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53" w:rsidRDefault="00CD3453">
      <w:pPr>
        <w:pStyle w:val="ConsPlusTitlePage"/>
      </w:pPr>
      <w:r>
        <w:t xml:space="preserve">Документ предоставлен </w:t>
      </w:r>
      <w:hyperlink r:id="rId4" w:history="1">
        <w:r>
          <w:rPr>
            <w:color w:val="0000FF"/>
          </w:rPr>
          <w:t>КонсультантПлюс</w:t>
        </w:r>
      </w:hyperlink>
      <w:r>
        <w:br/>
      </w:r>
    </w:p>
    <w:p w:rsidR="00CD3453" w:rsidRDefault="00CD3453">
      <w:pPr>
        <w:pStyle w:val="ConsPlusNormal"/>
        <w:jc w:val="both"/>
        <w:outlineLvl w:val="0"/>
      </w:pPr>
    </w:p>
    <w:p w:rsidR="00CD3453" w:rsidRDefault="00CD3453">
      <w:pPr>
        <w:pStyle w:val="ConsPlusTitle"/>
        <w:jc w:val="center"/>
        <w:outlineLvl w:val="0"/>
      </w:pPr>
      <w:r>
        <w:t>ГУБЕРНАТОР КУРСКОЙ ОБЛАСТИ</w:t>
      </w:r>
    </w:p>
    <w:p w:rsidR="00CD3453" w:rsidRDefault="00CD3453">
      <w:pPr>
        <w:pStyle w:val="ConsPlusTitle"/>
        <w:jc w:val="center"/>
      </w:pPr>
    </w:p>
    <w:p w:rsidR="00CD3453" w:rsidRDefault="00CD3453">
      <w:pPr>
        <w:pStyle w:val="ConsPlusTitle"/>
        <w:jc w:val="center"/>
      </w:pPr>
      <w:r>
        <w:t>ПОСТАНОВЛЕНИЕ</w:t>
      </w:r>
    </w:p>
    <w:p w:rsidR="00CD3453" w:rsidRDefault="00CD3453">
      <w:pPr>
        <w:pStyle w:val="ConsPlusTitle"/>
        <w:jc w:val="center"/>
      </w:pPr>
      <w:r>
        <w:t>от 22 февраля 2012 г. N 86-пг</w:t>
      </w:r>
    </w:p>
    <w:p w:rsidR="00CD3453" w:rsidRDefault="00CD3453">
      <w:pPr>
        <w:pStyle w:val="ConsPlusTitle"/>
        <w:jc w:val="center"/>
      </w:pPr>
    </w:p>
    <w:p w:rsidR="00CD3453" w:rsidRDefault="00CD3453">
      <w:pPr>
        <w:pStyle w:val="ConsPlusTitle"/>
        <w:jc w:val="center"/>
      </w:pPr>
      <w:r>
        <w:t>ОБ УТВЕРЖДЕНИИ РЕГЛАМЕНТА АДМИНИСТРАЦИИ КУРСКОЙ ОБЛАСТИ</w:t>
      </w:r>
    </w:p>
    <w:p w:rsidR="00CD3453" w:rsidRDefault="00CD3453">
      <w:pPr>
        <w:pStyle w:val="ConsPlusNormal"/>
        <w:jc w:val="center"/>
      </w:pPr>
      <w:r>
        <w:t>Список изменяющих документов</w:t>
      </w:r>
    </w:p>
    <w:p w:rsidR="00CD3453" w:rsidRDefault="00CD3453">
      <w:pPr>
        <w:pStyle w:val="ConsPlusNormal"/>
        <w:jc w:val="center"/>
      </w:pPr>
      <w:r>
        <w:t>(в ред. постановлений Губернатора Курской области</w:t>
      </w:r>
    </w:p>
    <w:p w:rsidR="00CD3453" w:rsidRDefault="00CD3453">
      <w:pPr>
        <w:pStyle w:val="ConsPlusNormal"/>
        <w:jc w:val="center"/>
      </w:pPr>
      <w:r>
        <w:t xml:space="preserve">от 20.03.2012 </w:t>
      </w:r>
      <w:hyperlink r:id="rId5" w:history="1">
        <w:r>
          <w:rPr>
            <w:color w:val="0000FF"/>
          </w:rPr>
          <w:t>N 128-пг</w:t>
        </w:r>
      </w:hyperlink>
      <w:r>
        <w:t xml:space="preserve">, от 28.02.2013 </w:t>
      </w:r>
      <w:hyperlink r:id="rId6" w:history="1">
        <w:r>
          <w:rPr>
            <w:color w:val="0000FF"/>
          </w:rPr>
          <w:t>N 83-пг</w:t>
        </w:r>
      </w:hyperlink>
      <w:r>
        <w:t xml:space="preserve">, от 07.02.2014 </w:t>
      </w:r>
      <w:hyperlink r:id="rId7" w:history="1">
        <w:r>
          <w:rPr>
            <w:color w:val="0000FF"/>
          </w:rPr>
          <w:t>N 48-пг</w:t>
        </w:r>
      </w:hyperlink>
      <w:r>
        <w:t>,</w:t>
      </w:r>
    </w:p>
    <w:p w:rsidR="00CD3453" w:rsidRDefault="00CD3453">
      <w:pPr>
        <w:pStyle w:val="ConsPlusNormal"/>
        <w:jc w:val="center"/>
      </w:pPr>
      <w:r>
        <w:t xml:space="preserve">от 25.03.2016 </w:t>
      </w:r>
      <w:hyperlink r:id="rId8" w:history="1">
        <w:r>
          <w:rPr>
            <w:color w:val="0000FF"/>
          </w:rPr>
          <w:t>N 80-пг</w:t>
        </w:r>
      </w:hyperlink>
      <w:r>
        <w:t>)</w:t>
      </w:r>
    </w:p>
    <w:p w:rsidR="00CD3453" w:rsidRDefault="00CD3453">
      <w:pPr>
        <w:pStyle w:val="ConsPlusNormal"/>
        <w:jc w:val="center"/>
      </w:pPr>
    </w:p>
    <w:p w:rsidR="00CD3453" w:rsidRDefault="00CD3453">
      <w:pPr>
        <w:pStyle w:val="ConsPlusNormal"/>
        <w:ind w:firstLine="540"/>
        <w:jc w:val="both"/>
      </w:pPr>
      <w:r>
        <w:t xml:space="preserve">В соответствии с </w:t>
      </w:r>
      <w:hyperlink r:id="rId9" w:history="1">
        <w:r>
          <w:rPr>
            <w:color w:val="0000FF"/>
          </w:rPr>
          <w:t>Уставом</w:t>
        </w:r>
      </w:hyperlink>
      <w:r>
        <w:t xml:space="preserve"> Курской области постановляю:</w:t>
      </w:r>
    </w:p>
    <w:p w:rsidR="00CD3453" w:rsidRDefault="00CD3453">
      <w:pPr>
        <w:pStyle w:val="ConsPlusNormal"/>
        <w:ind w:firstLine="540"/>
        <w:jc w:val="both"/>
      </w:pPr>
      <w:r>
        <w:t xml:space="preserve">1. Утвердить прилагаемый </w:t>
      </w:r>
      <w:hyperlink w:anchor="P33" w:history="1">
        <w:r>
          <w:rPr>
            <w:color w:val="0000FF"/>
          </w:rPr>
          <w:t>Регламент</w:t>
        </w:r>
      </w:hyperlink>
      <w:r>
        <w:t xml:space="preserve"> Администрации Курской области.</w:t>
      </w:r>
    </w:p>
    <w:p w:rsidR="00CD3453" w:rsidRDefault="00CD3453">
      <w:pPr>
        <w:pStyle w:val="ConsPlusNormal"/>
        <w:ind w:firstLine="540"/>
        <w:jc w:val="both"/>
      </w:pPr>
      <w:r>
        <w:t>2. Комитету государственной, муниципальной службы и кадров Администрации Курской области (Н.Ф. Крюков) передать комитету по организации деятельности Администрации Курской области (С.А. Скоморохов) соответствующие документы по формированию ежемесячных перечней мероприятий, планируемых к проведению органами исполнительной власти Курской области, в трехдневный срок со дня подписания настоящего постановления.</w:t>
      </w:r>
    </w:p>
    <w:p w:rsidR="00CD3453" w:rsidRDefault="00CD3453">
      <w:pPr>
        <w:pStyle w:val="ConsPlusNormal"/>
        <w:ind w:firstLine="540"/>
        <w:jc w:val="both"/>
      </w:pPr>
      <w:r>
        <w:t>3. Признать утратившим силу постановление Губернатора Курской области от 04.05.2011 N 156-пг "О мерах по реализации Указа Президента Российской Федерации от 28.03.2011 N 352 "О мерах по совершенствованию организации исполнения поручений и указаний Президента Российской Федерации".</w:t>
      </w:r>
    </w:p>
    <w:p w:rsidR="00CD3453" w:rsidRDefault="00CD3453">
      <w:pPr>
        <w:pStyle w:val="ConsPlusNormal"/>
        <w:ind w:firstLine="540"/>
        <w:jc w:val="both"/>
      </w:pPr>
      <w:r>
        <w:t>4. Контроль за исполнением настоящего постановления возложить на Управляющего делами Администрации Курской области.</w:t>
      </w:r>
    </w:p>
    <w:p w:rsidR="00CD3453" w:rsidRDefault="00CD3453">
      <w:pPr>
        <w:pStyle w:val="ConsPlusNormal"/>
        <w:ind w:firstLine="540"/>
        <w:jc w:val="both"/>
      </w:pPr>
      <w:r>
        <w:t xml:space="preserve">5. Постановление вступает в силу со дня его подписания, за исключением </w:t>
      </w:r>
      <w:hyperlink w:anchor="P276" w:history="1">
        <w:r>
          <w:rPr>
            <w:color w:val="0000FF"/>
          </w:rPr>
          <w:t>абзацев восьмого</w:t>
        </w:r>
      </w:hyperlink>
      <w:r>
        <w:t xml:space="preserve">, </w:t>
      </w:r>
      <w:hyperlink w:anchor="P277" w:history="1">
        <w:r>
          <w:rPr>
            <w:color w:val="0000FF"/>
          </w:rPr>
          <w:t>девятого</w:t>
        </w:r>
      </w:hyperlink>
      <w:r>
        <w:t xml:space="preserve">, </w:t>
      </w:r>
      <w:hyperlink w:anchor="P278" w:history="1">
        <w:r>
          <w:rPr>
            <w:color w:val="0000FF"/>
          </w:rPr>
          <w:t>десятого пункта 9.13</w:t>
        </w:r>
      </w:hyperlink>
      <w:r>
        <w:t xml:space="preserve"> Регламента Администрации Курской области, вступающих в силу с 1 января 2013 года.</w:t>
      </w:r>
    </w:p>
    <w:p w:rsidR="00CD3453" w:rsidRDefault="00CD3453">
      <w:pPr>
        <w:pStyle w:val="ConsPlusNormal"/>
        <w:jc w:val="both"/>
      </w:pPr>
      <w:r>
        <w:t xml:space="preserve">(п. 5 в ред. </w:t>
      </w:r>
      <w:hyperlink r:id="rId10" w:history="1">
        <w:r>
          <w:rPr>
            <w:color w:val="0000FF"/>
          </w:rPr>
          <w:t>постановления</w:t>
        </w:r>
      </w:hyperlink>
      <w:r>
        <w:t xml:space="preserve"> Губернатора Курской области от 20.03.2012 N 128-пг)</w:t>
      </w:r>
    </w:p>
    <w:p w:rsidR="00CD3453" w:rsidRDefault="00CD3453">
      <w:pPr>
        <w:pStyle w:val="ConsPlusNormal"/>
        <w:ind w:firstLine="540"/>
        <w:jc w:val="both"/>
      </w:pPr>
    </w:p>
    <w:p w:rsidR="00CD3453" w:rsidRDefault="00CD3453">
      <w:pPr>
        <w:pStyle w:val="ConsPlusNormal"/>
        <w:jc w:val="right"/>
      </w:pPr>
      <w:r>
        <w:t>Губернатор</w:t>
      </w:r>
    </w:p>
    <w:p w:rsidR="00CD3453" w:rsidRDefault="00CD3453">
      <w:pPr>
        <w:pStyle w:val="ConsPlusNormal"/>
        <w:jc w:val="right"/>
      </w:pPr>
      <w:r>
        <w:t>Курской области</w:t>
      </w:r>
    </w:p>
    <w:p w:rsidR="00CD3453" w:rsidRDefault="00CD3453">
      <w:pPr>
        <w:pStyle w:val="ConsPlusNormal"/>
        <w:jc w:val="right"/>
      </w:pPr>
      <w:r>
        <w:t>А.Н.МИХАЙЛОВ</w:t>
      </w:r>
    </w:p>
    <w:p w:rsidR="00CD3453" w:rsidRDefault="00CD3453">
      <w:pPr>
        <w:pStyle w:val="ConsPlusNormal"/>
        <w:ind w:firstLine="540"/>
        <w:jc w:val="both"/>
      </w:pPr>
    </w:p>
    <w:p w:rsidR="00CD3453" w:rsidRDefault="00CD3453">
      <w:pPr>
        <w:pStyle w:val="ConsPlusNormal"/>
        <w:ind w:firstLine="540"/>
        <w:jc w:val="both"/>
      </w:pPr>
    </w:p>
    <w:p w:rsidR="00CD3453" w:rsidRDefault="00CD3453">
      <w:pPr>
        <w:pStyle w:val="ConsPlusNormal"/>
        <w:ind w:firstLine="540"/>
        <w:jc w:val="both"/>
      </w:pPr>
    </w:p>
    <w:p w:rsidR="00CD3453" w:rsidRDefault="00CD3453">
      <w:pPr>
        <w:pStyle w:val="ConsPlusNormal"/>
        <w:ind w:firstLine="540"/>
        <w:jc w:val="both"/>
      </w:pPr>
    </w:p>
    <w:p w:rsidR="00CD3453" w:rsidRDefault="00CD3453">
      <w:pPr>
        <w:pStyle w:val="ConsPlusNormal"/>
        <w:ind w:firstLine="540"/>
        <w:jc w:val="both"/>
      </w:pPr>
    </w:p>
    <w:p w:rsidR="00CD3453" w:rsidRDefault="00CD3453">
      <w:pPr>
        <w:pStyle w:val="ConsPlusNormal"/>
        <w:jc w:val="right"/>
        <w:outlineLvl w:val="0"/>
      </w:pPr>
      <w:r>
        <w:t>Утвержден</w:t>
      </w:r>
    </w:p>
    <w:p w:rsidR="00CD3453" w:rsidRDefault="00CD3453">
      <w:pPr>
        <w:pStyle w:val="ConsPlusNormal"/>
        <w:jc w:val="right"/>
      </w:pPr>
      <w:r>
        <w:t>постановлением</w:t>
      </w:r>
    </w:p>
    <w:p w:rsidR="00CD3453" w:rsidRDefault="00CD3453">
      <w:pPr>
        <w:pStyle w:val="ConsPlusNormal"/>
        <w:jc w:val="right"/>
      </w:pPr>
      <w:r>
        <w:t>Губернатора Курской области</w:t>
      </w:r>
    </w:p>
    <w:p w:rsidR="00CD3453" w:rsidRDefault="00CD3453">
      <w:pPr>
        <w:pStyle w:val="ConsPlusNormal"/>
        <w:jc w:val="right"/>
      </w:pPr>
      <w:r>
        <w:t>от 22 февраля 2012 г. N 86-пг</w:t>
      </w:r>
    </w:p>
    <w:p w:rsidR="00CD3453" w:rsidRDefault="00CD3453">
      <w:pPr>
        <w:pStyle w:val="ConsPlusNormal"/>
        <w:ind w:firstLine="540"/>
        <w:jc w:val="both"/>
      </w:pPr>
    </w:p>
    <w:p w:rsidR="00CD3453" w:rsidRDefault="00CD3453">
      <w:pPr>
        <w:pStyle w:val="ConsPlusTitle"/>
        <w:jc w:val="center"/>
      </w:pPr>
      <w:bookmarkStart w:id="0" w:name="P33"/>
      <w:bookmarkEnd w:id="0"/>
      <w:r>
        <w:t>РЕГЛАМЕНТ</w:t>
      </w:r>
    </w:p>
    <w:p w:rsidR="00CD3453" w:rsidRDefault="00CD3453">
      <w:pPr>
        <w:pStyle w:val="ConsPlusTitle"/>
        <w:jc w:val="center"/>
      </w:pPr>
      <w:r>
        <w:t>АДМИНИСТРАЦИИ КУРСКОЙ ОБЛАСТИ</w:t>
      </w:r>
    </w:p>
    <w:p w:rsidR="00CD3453" w:rsidRDefault="00CD3453">
      <w:pPr>
        <w:pStyle w:val="ConsPlusNormal"/>
        <w:jc w:val="center"/>
      </w:pPr>
      <w:r>
        <w:t>Список изменяющих документов</w:t>
      </w:r>
    </w:p>
    <w:p w:rsidR="00CD3453" w:rsidRDefault="00CD3453">
      <w:pPr>
        <w:pStyle w:val="ConsPlusNormal"/>
        <w:jc w:val="center"/>
      </w:pPr>
      <w:r>
        <w:t>(в ред. постановлений Губернатора Курской области</w:t>
      </w:r>
    </w:p>
    <w:p w:rsidR="00CD3453" w:rsidRDefault="00CD3453">
      <w:pPr>
        <w:pStyle w:val="ConsPlusNormal"/>
        <w:jc w:val="center"/>
      </w:pPr>
      <w:r>
        <w:t xml:space="preserve">от 28.02.2013 </w:t>
      </w:r>
      <w:hyperlink r:id="rId11" w:history="1">
        <w:r>
          <w:rPr>
            <w:color w:val="0000FF"/>
          </w:rPr>
          <w:t>N 83-пг</w:t>
        </w:r>
      </w:hyperlink>
      <w:r>
        <w:t xml:space="preserve">, от 07.02.2014 </w:t>
      </w:r>
      <w:hyperlink r:id="rId12" w:history="1">
        <w:r>
          <w:rPr>
            <w:color w:val="0000FF"/>
          </w:rPr>
          <w:t>N 48-пг</w:t>
        </w:r>
      </w:hyperlink>
      <w:r>
        <w:t xml:space="preserve">, от 25.03.2016 </w:t>
      </w:r>
      <w:hyperlink r:id="rId13" w:history="1">
        <w:r>
          <w:rPr>
            <w:color w:val="0000FF"/>
          </w:rPr>
          <w:t>N 80-пг</w:t>
        </w:r>
      </w:hyperlink>
      <w:r>
        <w:t>)</w:t>
      </w:r>
    </w:p>
    <w:p w:rsidR="00CD3453" w:rsidRDefault="00CD3453">
      <w:pPr>
        <w:pStyle w:val="ConsPlusNormal"/>
        <w:ind w:firstLine="540"/>
        <w:jc w:val="both"/>
      </w:pPr>
    </w:p>
    <w:p w:rsidR="00CD3453" w:rsidRDefault="00CD3453">
      <w:pPr>
        <w:pStyle w:val="ConsPlusNormal"/>
        <w:jc w:val="center"/>
        <w:outlineLvl w:val="1"/>
      </w:pPr>
      <w:r>
        <w:t>1. Общие положения</w:t>
      </w:r>
    </w:p>
    <w:p w:rsidR="00CD3453" w:rsidRDefault="00CD3453">
      <w:pPr>
        <w:pStyle w:val="ConsPlusNormal"/>
        <w:ind w:firstLine="540"/>
        <w:jc w:val="both"/>
      </w:pPr>
    </w:p>
    <w:p w:rsidR="00CD3453" w:rsidRDefault="00CD3453">
      <w:pPr>
        <w:pStyle w:val="ConsPlusNormal"/>
        <w:ind w:firstLine="540"/>
        <w:jc w:val="both"/>
      </w:pPr>
      <w:r>
        <w:t xml:space="preserve">1.1. Настоящий Регламент Администрации Курской области (далее - Регламент) в </w:t>
      </w:r>
      <w:r>
        <w:lastRenderedPageBreak/>
        <w:t xml:space="preserve">соответствии с Федеральным </w:t>
      </w:r>
      <w:hyperlink r:id="rId1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5" w:history="1">
        <w:r>
          <w:rPr>
            <w:color w:val="0000FF"/>
          </w:rPr>
          <w:t>Уставом</w:t>
        </w:r>
      </w:hyperlink>
      <w:r>
        <w:t xml:space="preserve"> Курской области, </w:t>
      </w:r>
      <w:hyperlink r:id="rId16" w:history="1">
        <w:r>
          <w:rPr>
            <w:color w:val="0000FF"/>
          </w:rPr>
          <w:t>Положением</w:t>
        </w:r>
      </w:hyperlink>
      <w:r>
        <w:t xml:space="preserve"> об Администрации Курской области устанавливает правила организации деятельности Администрации Курской области по реализации ее полномочий.</w:t>
      </w:r>
    </w:p>
    <w:p w:rsidR="00CD3453" w:rsidRDefault="00CD3453">
      <w:pPr>
        <w:pStyle w:val="ConsPlusNormal"/>
        <w:ind w:firstLine="540"/>
        <w:jc w:val="both"/>
      </w:pPr>
      <w:r>
        <w:t>Администрация Курской области является высшим постоянно действующим органом исполнительной власти Курской области. Администрация Курской области возглавляется на принципах единоначалия высшим должностным лицом Курской области - Губернатором Курской области.</w:t>
      </w:r>
    </w:p>
    <w:p w:rsidR="00CD3453" w:rsidRDefault="00CD3453">
      <w:pPr>
        <w:pStyle w:val="ConsPlusNormal"/>
        <w:ind w:firstLine="540"/>
        <w:jc w:val="both"/>
      </w:pPr>
      <w:r>
        <w:t>Деятельность Администрации Курской области обеспечивают комитеты, управления, департаменты, отделы, секретариаты Администрации Курской области в соответствии с положениями, утверждаемыми Губернатором Курской области (далее - органы, обеспечивающие деятельность Администрации Курской области).</w:t>
      </w:r>
    </w:p>
    <w:p w:rsidR="00CD3453" w:rsidRDefault="00CD3453">
      <w:pPr>
        <w:pStyle w:val="ConsPlusNormal"/>
        <w:ind w:firstLine="540"/>
        <w:jc w:val="both"/>
      </w:pPr>
      <w:r>
        <w:t>Администрация Курской области формирует отраслевые и контрольные органы исполнительной власти (далее - органы исполнительной власти области) для осуществления установленных федеральным законодательством и законодательством области функций исполнительной государственной власти области в конкретных отраслях и видах деятельности.</w:t>
      </w:r>
    </w:p>
    <w:p w:rsidR="00CD3453" w:rsidRDefault="00CD3453">
      <w:pPr>
        <w:pStyle w:val="ConsPlusNormal"/>
        <w:ind w:firstLine="540"/>
        <w:jc w:val="both"/>
      </w:pPr>
      <w:r>
        <w:t>1.2. Администрация Курской области в соответствии с федеральным и областным законодательством издает постановления и распоряжения, обязательные для исполнения на территории Курской области. Правовые акты Администрации Курской области подписывает Губернатор Курской области.</w:t>
      </w:r>
    </w:p>
    <w:p w:rsidR="00CD3453" w:rsidRDefault="00CD3453">
      <w:pPr>
        <w:pStyle w:val="ConsPlusNormal"/>
        <w:ind w:firstLine="540"/>
        <w:jc w:val="both"/>
      </w:pPr>
      <w:r>
        <w:t>1.3. Рассмотрение наиболее значимых вопросов социальной, экономической и политической жизни области, относящихся к полномочиям Администрации Курской области, осуществляется на заседаниях Администрации Курской области, совещаниях в Администрации Курской области, заседаниях координационных, совещательных органов под председательством Губернатора Курской области, его заместителей, иных должностных лиц в соответствии с распределением обязанностей.</w:t>
      </w:r>
    </w:p>
    <w:p w:rsidR="00CD3453" w:rsidRDefault="00CD3453">
      <w:pPr>
        <w:pStyle w:val="ConsPlusNormal"/>
        <w:ind w:firstLine="540"/>
        <w:jc w:val="both"/>
      </w:pPr>
      <w:r>
        <w:t>1.4. Администрация Курской области как высший исполнительный орган государственной власти области при осуществлении своей деятельности взаимодействует с федеральными органами государственной власти, территориальными органами федеральных органов исполнительной власти, иными федеральными органами, Курской областной Думой, иными государственными органами области, органами местного самоуправления, организациями и иными лицами.</w:t>
      </w:r>
    </w:p>
    <w:p w:rsidR="00CD3453" w:rsidRDefault="00CD3453">
      <w:pPr>
        <w:pStyle w:val="ConsPlusNormal"/>
        <w:ind w:firstLine="540"/>
        <w:jc w:val="both"/>
      </w:pPr>
    </w:p>
    <w:p w:rsidR="00CD3453" w:rsidRDefault="00CD3453">
      <w:pPr>
        <w:pStyle w:val="ConsPlusNormal"/>
        <w:jc w:val="center"/>
        <w:outlineLvl w:val="1"/>
      </w:pPr>
      <w:r>
        <w:t>2. Планирование и организация деятельности</w:t>
      </w:r>
    </w:p>
    <w:p w:rsidR="00CD3453" w:rsidRDefault="00CD3453">
      <w:pPr>
        <w:pStyle w:val="ConsPlusNormal"/>
        <w:jc w:val="center"/>
      </w:pPr>
      <w:r>
        <w:t>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 xml:space="preserve">2.1. Администрация Курской области в соответствии с </w:t>
      </w:r>
      <w:hyperlink r:id="rId17" w:history="1">
        <w:r>
          <w:rPr>
            <w:color w:val="0000FF"/>
          </w:rPr>
          <w:t>Конституцией</w:t>
        </w:r>
      </w:hyperlink>
      <w:r>
        <w:t xml:space="preserve"> Российской Федерации, федеральными законами, указами, распоряжениями, поручениями и указаниями Президента Российской Федерации, постановлениями, распоряжениями, поручениями и указаниями Правительства Российской Федерации, законами Курской области, постановлениями, распоряжениями, поручениями и указаниями Губернатора Курской области разрабатывает и представляет Губернатору Курской области для внесения в Курскую областную Думу программы социально-экономического развития области, принимает планы действий по их реализации, а также планирует свою нормотворческую работу, проведение заседаний и других мероприятий.</w:t>
      </w:r>
    </w:p>
    <w:p w:rsidR="00CD3453" w:rsidRDefault="00CD3453">
      <w:pPr>
        <w:pStyle w:val="ConsPlusNormal"/>
        <w:ind w:firstLine="540"/>
        <w:jc w:val="both"/>
      </w:pPr>
      <w:r>
        <w:t>2.2. Органы исполнительной власти области организуют свою работу в соответствии с утверждаемыми Администрацией Курской области планами и показателями деятельности указанных органов и организаций.</w:t>
      </w:r>
    </w:p>
    <w:p w:rsidR="00CD3453" w:rsidRDefault="00CD3453">
      <w:pPr>
        <w:pStyle w:val="ConsPlusNormal"/>
        <w:ind w:firstLine="540"/>
        <w:jc w:val="both"/>
      </w:pPr>
      <w:r>
        <w:t>Порядок и сроки представления указанными органами проектов планов работы на очередной год и прогнозных значений основных показателей своей деятельности, а также представления отчетов об их исполнении определяются Администрацией Курской области.</w:t>
      </w:r>
    </w:p>
    <w:p w:rsidR="00CD3453" w:rsidRDefault="00CD3453">
      <w:pPr>
        <w:pStyle w:val="ConsPlusNormal"/>
        <w:ind w:firstLine="540"/>
        <w:jc w:val="both"/>
      </w:pPr>
      <w:r>
        <w:t xml:space="preserve">2.3. Должностные лица, входящие в состав Администрации Курской области, планируют свою деятельность с учетом необходимости участия в мероприятиях, проводимых Губернатором Курской области, заседаниях Администрации Курской области, образуемых Губернатором </w:t>
      </w:r>
      <w:r>
        <w:lastRenderedPageBreak/>
        <w:t>Курской области и Администрацией Курской области координационных и совещательных органов, Курской областной Думы, а также в других обязательных для указанных лиц плановых мероприятиях.</w:t>
      </w:r>
    </w:p>
    <w:p w:rsidR="00CD3453" w:rsidRDefault="00CD3453">
      <w:pPr>
        <w:pStyle w:val="ConsPlusNormal"/>
        <w:ind w:firstLine="540"/>
        <w:jc w:val="both"/>
      </w:pPr>
      <w:r>
        <w:t>2.4. Выезд в командировку заместителей Губернатора Курской области, Управляющего делами Администрации Курской области, руководителей органов исполнительной власти области осуществляется с письменного согласия Губернатора Курской области. По поручению Губернатора Курской области выезд в командировку руководителей органов исполнительной власти области может осуществляться с письменного согласия заместителей Губернатора Курской области и Управляющего делами Администрации Курской области (в соответствии с распределением обязанностей).</w:t>
      </w:r>
    </w:p>
    <w:p w:rsidR="00CD3453" w:rsidRDefault="00CD3453">
      <w:pPr>
        <w:pStyle w:val="ConsPlusNormal"/>
        <w:ind w:firstLine="540"/>
        <w:jc w:val="both"/>
      </w:pPr>
      <w:r>
        <w:t>Уход в отпуск заместителей Губернатора Курской области, Управляющего делами Администрации Курской области, руководителей органов исполнительной власти области осуществляется по распоряжению Губернатора Курской области. На период отпуска и командировки заместителя Губернатора Курской области круг его вопросов рассматривает один из заместителей Губернатора Курской области или Управляющий делами Администрации Курской области либо иное должностное лицо по решению Губернатора Курской области.</w:t>
      </w:r>
    </w:p>
    <w:p w:rsidR="00CD3453" w:rsidRDefault="00CD3453">
      <w:pPr>
        <w:pStyle w:val="ConsPlusNormal"/>
        <w:ind w:firstLine="540"/>
        <w:jc w:val="both"/>
      </w:pPr>
      <w:r>
        <w:t>2.5. Информация об отпусках заместителей Губернатора Курской области, Управляющего делами Администрации Курской области, руководителей органов исполнительной власти области, глав муниципальных районов и городских округов еженедельно представляется Губернатору Курской области комитетом государственной, муниципальной службы и кадров Администрации Курской области.</w:t>
      </w:r>
    </w:p>
    <w:p w:rsidR="00CD3453" w:rsidRDefault="00CD3453">
      <w:pPr>
        <w:pStyle w:val="ConsPlusNormal"/>
        <w:ind w:firstLine="540"/>
        <w:jc w:val="both"/>
      </w:pPr>
      <w:r>
        <w:t>Информация о командировках и отсутствии по болезни заместителей Губернатора Курской области, Управляющего делами Администрации Курской области, руководителей органов исполнительной власти области ежедневно представляется в приемную Губернатора Курской области и комитет государственной, муниципальной службы и кадров Администрации Курской области.</w:t>
      </w:r>
    </w:p>
    <w:p w:rsidR="00CD3453" w:rsidRDefault="00CD3453">
      <w:pPr>
        <w:pStyle w:val="ConsPlusNormal"/>
        <w:ind w:firstLine="540"/>
        <w:jc w:val="both"/>
      </w:pPr>
    </w:p>
    <w:p w:rsidR="00CD3453" w:rsidRDefault="00CD3453">
      <w:pPr>
        <w:pStyle w:val="ConsPlusNormal"/>
        <w:jc w:val="center"/>
        <w:outlineLvl w:val="1"/>
      </w:pPr>
      <w:r>
        <w:t>3. Планирование работы 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 xml:space="preserve">3.1. Планирование работы Администрации Курской области по основным направлениям деятельности осуществляется в соответствии с полномочиями, вытекающими из действующего законодательства, а также на основании ежегодных посланий Президента Российской Федерации Федеральному Собранию Российской Федерации, </w:t>
      </w:r>
      <w:hyperlink r:id="rId18" w:history="1">
        <w:r>
          <w:rPr>
            <w:color w:val="0000FF"/>
          </w:rPr>
          <w:t>Стратегии</w:t>
        </w:r>
      </w:hyperlink>
      <w:r>
        <w:t xml:space="preserve"> социально-экономического развития Курской области на период до 2020 года, программ социально-экономического развития Курской области.</w:t>
      </w:r>
    </w:p>
    <w:p w:rsidR="00CD3453" w:rsidRDefault="00CD3453">
      <w:pPr>
        <w:pStyle w:val="ConsPlusNormal"/>
        <w:ind w:firstLine="540"/>
        <w:jc w:val="both"/>
      </w:pPr>
      <w:r>
        <w:t>3.2. Планирование заседаний Администрации Курской области осуществляется на полугодовой период.</w:t>
      </w:r>
    </w:p>
    <w:p w:rsidR="00CD3453" w:rsidRDefault="00CD3453">
      <w:pPr>
        <w:pStyle w:val="ConsPlusNormal"/>
        <w:ind w:firstLine="540"/>
        <w:jc w:val="both"/>
      </w:pPr>
      <w:r>
        <w:t xml:space="preserve">3.3. Планирование нормотворческой работы Администрации Курской области осуществляется на годовой период. План нормотворческой работы Администрации Курской области на очередной год формируется в соответствии с </w:t>
      </w:r>
      <w:hyperlink w:anchor="P333" w:history="1">
        <w:r>
          <w:rPr>
            <w:color w:val="0000FF"/>
          </w:rPr>
          <w:t>пунктами 10.2</w:t>
        </w:r>
      </w:hyperlink>
      <w:r>
        <w:t xml:space="preserve">, </w:t>
      </w:r>
      <w:hyperlink w:anchor="P337" w:history="1">
        <w:r>
          <w:rPr>
            <w:color w:val="0000FF"/>
          </w:rPr>
          <w:t>10.3</w:t>
        </w:r>
      </w:hyperlink>
      <w:r>
        <w:t xml:space="preserve"> настоящего Регламента.</w:t>
      </w:r>
    </w:p>
    <w:p w:rsidR="00CD3453" w:rsidRDefault="00CD3453">
      <w:pPr>
        <w:pStyle w:val="ConsPlusNormal"/>
        <w:ind w:firstLine="540"/>
        <w:jc w:val="both"/>
      </w:pPr>
      <w:r>
        <w:t>3.4. Ежемесячные планы работы Администрации Курской области формируются управлением делами Администрации Курской области на основе плана заседаний Администрации Курской области и плана нормотворческой работы, планов координационных и совещательных органов, предложений заместителей Губернатора Курской области, Управляющего делами Администрации Курской области, органов исполнительной власти области.</w:t>
      </w:r>
    </w:p>
    <w:p w:rsidR="00CD3453" w:rsidRDefault="00CD3453">
      <w:pPr>
        <w:pStyle w:val="ConsPlusNormal"/>
        <w:jc w:val="both"/>
      </w:pPr>
      <w:r>
        <w:t xml:space="preserve">(в ред. </w:t>
      </w:r>
      <w:hyperlink r:id="rId19"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3.5. Предложения в ежемесячный план работы направляются в комитет по организации деятельности Администрации не позднее чем за 15 рабочих дней до начала планируемого периода.</w:t>
      </w:r>
    </w:p>
    <w:p w:rsidR="00CD3453" w:rsidRDefault="00CD3453">
      <w:pPr>
        <w:pStyle w:val="ConsPlusNormal"/>
        <w:ind w:firstLine="540"/>
        <w:jc w:val="both"/>
      </w:pPr>
      <w:r>
        <w:t>Управление делами Администрации Курской области направляет заместителям Губернатора Курской области, Управляющему делами Администрации Курской области на согласование проект ежемесячного плана работы не позднее чем за 10 рабочих дней до начала планируемого периода.</w:t>
      </w:r>
    </w:p>
    <w:p w:rsidR="00CD3453" w:rsidRDefault="00CD3453">
      <w:pPr>
        <w:pStyle w:val="ConsPlusNormal"/>
        <w:jc w:val="both"/>
      </w:pPr>
      <w:r>
        <w:lastRenderedPageBreak/>
        <w:t xml:space="preserve">(в ред. </w:t>
      </w:r>
      <w:hyperlink r:id="rId20"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3.6. Проект ежемесячного плана работы Администрации Курской области рассматривается в течение 3 рабочих дней заместителями Губернатора Курской области, Управляющим делами Администрации Курской области и возвращается в управление делами Администрации Курской области согласованным или с письменными замечаниями.</w:t>
      </w:r>
    </w:p>
    <w:p w:rsidR="00CD3453" w:rsidRDefault="00CD3453">
      <w:pPr>
        <w:pStyle w:val="ConsPlusNormal"/>
        <w:jc w:val="both"/>
      </w:pPr>
      <w:r>
        <w:t xml:space="preserve">(в ред. </w:t>
      </w:r>
      <w:hyperlink r:id="rId21"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При наличии замечаний управление делами Администрации Курской области дорабатывает проект плана с учетом замечаний и в течение 3 рабочих дней повторно направляет проект плана на согласование заместителям Губернатора Курской области или Управляющему делами Администрации Курской области, внесшим замечания. В случае повторного несогласования управление делами Администрации Курской области в течение 3 рабочих дней представляет проект ежемесячного плана работы Администрации Курской области для рассмотрения Губернатору Курской области с приложением имеющихся письменных замечаний, подписанных заместителями Губернатора Курской области, Управляющим делами Администрации Курской области.</w:t>
      </w:r>
    </w:p>
    <w:p w:rsidR="00CD3453" w:rsidRDefault="00CD3453">
      <w:pPr>
        <w:pStyle w:val="ConsPlusNormal"/>
        <w:jc w:val="both"/>
      </w:pPr>
      <w:r>
        <w:t xml:space="preserve">(в ред. </w:t>
      </w:r>
      <w:hyperlink r:id="rId22"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3.7. Ежемесячный план работы Администрации Курской области утверждается Губернатором Курской области.</w:t>
      </w:r>
    </w:p>
    <w:p w:rsidR="00CD3453" w:rsidRDefault="00CD3453">
      <w:pPr>
        <w:pStyle w:val="ConsPlusNormal"/>
        <w:ind w:firstLine="540"/>
        <w:jc w:val="both"/>
      </w:pPr>
      <w:r>
        <w:t>3.8. Управление делами Администрации Курской области на основании планов нормотворческой работы Администрации Курской области, заседаний Администрации Курской области, ежемесячных планов работы Администрации Курской области, предложений органов местного самоуправления Курской области формирует перечень мероприятий, планируемых к проведению органами исполнительной власти Курской области, не позднее 25-го числа предшествующего месяца и представляет на согласование Губернатору Курской области.</w:t>
      </w:r>
    </w:p>
    <w:p w:rsidR="00CD3453" w:rsidRDefault="00CD3453">
      <w:pPr>
        <w:pStyle w:val="ConsPlusNormal"/>
        <w:jc w:val="both"/>
      </w:pPr>
      <w:r>
        <w:t xml:space="preserve">(в ред. </w:t>
      </w:r>
      <w:hyperlink r:id="rId23"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Согласованный Губернатором Курской области перечень мероприятий, планируемых к проведению органами исполнительной власти Курской области, направляется заместителям Губернатора Курской области, Управляющему делами Администрации Курской области, организаторам мероприятий и в соответствии с поручениями Губернатора Курской области или по его поручению Управляющим делами Администрации Курской области.</w:t>
      </w:r>
    </w:p>
    <w:p w:rsidR="00CD3453" w:rsidRDefault="00CD3453">
      <w:pPr>
        <w:pStyle w:val="ConsPlusNormal"/>
        <w:ind w:firstLine="540"/>
        <w:jc w:val="both"/>
      </w:pPr>
      <w:r>
        <w:t>3.9. Управление делами Администрации Курской области осуществляет подготовку календаря знаменательных дат, профессиональных праздников, дней рождения и юбилеев, исторических событий на территории Курской области и согласовывает его с Управляющим делами Администрации Курской области для представления Губернатору Курской области. Согласованный календарь знаменательных дат управление делами Администрации Курской области направляет в органы государственной власти, аппарат полномочного представителя Президента Российской Федерации в Центральном федеральном округе, аппарат Правительства Российской Федерации, Центр специальной связи и информации ФСО России в Курской области.</w:t>
      </w:r>
    </w:p>
    <w:p w:rsidR="00CD3453" w:rsidRDefault="00CD3453">
      <w:pPr>
        <w:pStyle w:val="ConsPlusNormal"/>
        <w:jc w:val="both"/>
      </w:pPr>
      <w:r>
        <w:t xml:space="preserve">(в ред. </w:t>
      </w:r>
      <w:hyperlink r:id="rId24"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p>
    <w:p w:rsidR="00CD3453" w:rsidRDefault="00CD3453">
      <w:pPr>
        <w:pStyle w:val="ConsPlusNormal"/>
        <w:jc w:val="center"/>
        <w:outlineLvl w:val="1"/>
      </w:pPr>
      <w:r>
        <w:t>4. Планирование заседаний 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4.1. План заседаний Администрации Курской области на очередной период включает в себя перечень основных вопросов, подлежащих рассмотрению на заседаниях Администрации Курской области, с указанием по каждому вопросу даты его рассмотрения и органов исполнительной власти области, органов, обеспечивающих деятельность Администрации Курской области, ответственных за подготовку вопроса. На заседании Администрации Курской области планируется рассмотрение не более 4 вопросов. По решению Губернатора Курской области количество вопросов, планируемых для рассмотрения на заседании Администрации Курской области, может быть изменено.</w:t>
      </w:r>
    </w:p>
    <w:p w:rsidR="00CD3453" w:rsidRDefault="00CD3453">
      <w:pPr>
        <w:pStyle w:val="ConsPlusNormal"/>
        <w:ind w:firstLine="540"/>
        <w:jc w:val="both"/>
      </w:pPr>
      <w:bookmarkStart w:id="1" w:name="P85"/>
      <w:bookmarkEnd w:id="1"/>
      <w:r>
        <w:t xml:space="preserve">4.2. Органы исполнительной власти области не позднее чем за 1 месяц до начала планируемого периода представляют в управление делами Администрации Курской области разработанные на основе требований федеральных законов, указов, распоряжений, поручений и указаний Президента Российской Федерации, постановлений, распоряжений, поручений и </w:t>
      </w:r>
      <w:r>
        <w:lastRenderedPageBreak/>
        <w:t>указаний Правительства Российской Федерации Губернатору Курской области и Администрации Курской области, законов Курской области, постановлений, распоряжений и поручений Губернатора Курской области, программ и планов деятельности Администрации Курской области, поручений заместителей Губернатора Курской области и Управляющего делами Администрации Курской области предложения по внесению ими материалов на заседание Администрации Курской области, содержащие:</w:t>
      </w:r>
    </w:p>
    <w:p w:rsidR="00CD3453" w:rsidRDefault="00CD3453">
      <w:pPr>
        <w:pStyle w:val="ConsPlusNormal"/>
        <w:jc w:val="both"/>
      </w:pPr>
      <w:r>
        <w:t xml:space="preserve">(в ред. </w:t>
      </w:r>
      <w:hyperlink r:id="rId25"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а) наименование вопроса и краткое обоснование необходимости его рассмотрения на заседании Администрации Курской области;</w:t>
      </w:r>
    </w:p>
    <w:p w:rsidR="00CD3453" w:rsidRDefault="00CD3453">
      <w:pPr>
        <w:pStyle w:val="ConsPlusNormal"/>
        <w:ind w:firstLine="540"/>
        <w:jc w:val="both"/>
      </w:pPr>
      <w:r>
        <w:t>б) общую характеристику и основные положения вопроса;</w:t>
      </w:r>
    </w:p>
    <w:p w:rsidR="00CD3453" w:rsidRDefault="00CD3453">
      <w:pPr>
        <w:pStyle w:val="ConsPlusNormal"/>
        <w:ind w:firstLine="540"/>
        <w:jc w:val="both"/>
      </w:pPr>
      <w:r>
        <w:t>в) форму предлагаемого решения;</w:t>
      </w:r>
    </w:p>
    <w:p w:rsidR="00CD3453" w:rsidRDefault="00CD3453">
      <w:pPr>
        <w:pStyle w:val="ConsPlusNormal"/>
        <w:ind w:firstLine="540"/>
        <w:jc w:val="both"/>
      </w:pPr>
      <w:r>
        <w:t>г) перечень соисполнителей;</w:t>
      </w:r>
    </w:p>
    <w:p w:rsidR="00CD3453" w:rsidRDefault="00CD3453">
      <w:pPr>
        <w:pStyle w:val="ConsPlusNormal"/>
        <w:ind w:firstLine="540"/>
        <w:jc w:val="both"/>
      </w:pPr>
      <w:r>
        <w:t>д) дату рассмотрения на заседании Администрации Курской области.</w:t>
      </w:r>
    </w:p>
    <w:p w:rsidR="00CD3453" w:rsidRDefault="00CD3453">
      <w:pPr>
        <w:pStyle w:val="ConsPlusNormal"/>
        <w:ind w:firstLine="540"/>
        <w:jc w:val="both"/>
      </w:pPr>
      <w:r>
        <w:t>Указанные предложения предварительно рассматриваются и согласовываются заместителями Губернатора Курской области и Управляющим делами Администрации Курской области (в соответствии с распределением обязанностей).</w:t>
      </w:r>
    </w:p>
    <w:p w:rsidR="00CD3453" w:rsidRDefault="00CD3453">
      <w:pPr>
        <w:pStyle w:val="ConsPlusNormal"/>
        <w:ind w:firstLine="540"/>
        <w:jc w:val="both"/>
      </w:pPr>
      <w:r>
        <w:t xml:space="preserve">4.3. На основе предложений, указанных в </w:t>
      </w:r>
      <w:hyperlink w:anchor="P85" w:history="1">
        <w:r>
          <w:rPr>
            <w:color w:val="0000FF"/>
          </w:rPr>
          <w:t>пункте 4.2</w:t>
        </w:r>
      </w:hyperlink>
      <w:r>
        <w:t xml:space="preserve"> настоящего Регламента, в течение первой половины месяца, предшествующего очередному периоду планирования, управление делами Администрации Курской области формирует проект плана заседаний Администрации Курской области на очередной период.</w:t>
      </w:r>
    </w:p>
    <w:p w:rsidR="00CD3453" w:rsidRDefault="00CD3453">
      <w:pPr>
        <w:pStyle w:val="ConsPlusNormal"/>
        <w:jc w:val="both"/>
      </w:pPr>
      <w:r>
        <w:t xml:space="preserve">(в ред. </w:t>
      </w:r>
      <w:hyperlink r:id="rId26"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Проект плана заседаний представляется управлением делами Администрации Курской области Губернатору Курской области для рассмотрения. По решению Губернатора Курской области проект плана может быть внесен для обсуждения на заседание Администрации Курской области.</w:t>
      </w:r>
    </w:p>
    <w:p w:rsidR="00CD3453" w:rsidRDefault="00CD3453">
      <w:pPr>
        <w:pStyle w:val="ConsPlusNormal"/>
        <w:jc w:val="both"/>
      </w:pPr>
      <w:r>
        <w:t xml:space="preserve">(в ред. </w:t>
      </w:r>
      <w:hyperlink r:id="rId27"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План заседаний Администрации Курской области утверждается Губернатором Курской области. Решение об изменении утвержденного плана в части содержания вопроса и срока его рассмотрения, а также включении в него новых вопросов принимается Губернатором Курской области по мотивированному предложению заместителя Губернатора Курской области, Управляющего делами Администрации Курской области, а также ответственного за подготовку вопроса руководителя органа исполнительной власти области, согласованному с заместителем Губернатора Курской области или Управляющим делами Администрации Курской области (в соответствии с распределением обязанностей).</w:t>
      </w:r>
    </w:p>
    <w:p w:rsidR="00CD3453" w:rsidRDefault="00CD3453">
      <w:pPr>
        <w:pStyle w:val="ConsPlusNormal"/>
        <w:ind w:firstLine="540"/>
        <w:jc w:val="both"/>
      </w:pPr>
      <w:r>
        <w:t>4.4. Рассмотрение на заседаниях дополнительных (внеплановых) вопросов осуществляется по решению Губернатора Курской области.</w:t>
      </w:r>
    </w:p>
    <w:p w:rsidR="00CD3453" w:rsidRDefault="00CD3453">
      <w:pPr>
        <w:pStyle w:val="ConsPlusNormal"/>
        <w:ind w:firstLine="540"/>
        <w:jc w:val="both"/>
      </w:pPr>
    </w:p>
    <w:p w:rsidR="00CD3453" w:rsidRDefault="00CD3453">
      <w:pPr>
        <w:pStyle w:val="ConsPlusNormal"/>
        <w:jc w:val="center"/>
        <w:outlineLvl w:val="1"/>
      </w:pPr>
      <w:r>
        <w:t>5. Порядок подготовки и проведения заседаний</w:t>
      </w:r>
    </w:p>
    <w:p w:rsidR="00CD3453" w:rsidRDefault="00CD3453">
      <w:pPr>
        <w:pStyle w:val="ConsPlusNormal"/>
        <w:jc w:val="center"/>
      </w:pPr>
      <w:r>
        <w:t>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5.1. Очередные заседания Администрации Курской области проводятся по утвержденному плану в определенный день недели 1 раз в месяц.</w:t>
      </w:r>
    </w:p>
    <w:p w:rsidR="00CD3453" w:rsidRDefault="00CD3453">
      <w:pPr>
        <w:pStyle w:val="ConsPlusNormal"/>
        <w:ind w:firstLine="540"/>
        <w:jc w:val="both"/>
      </w:pPr>
      <w:r>
        <w:t>Внеочередные заседания Администрации Курской области проводятся по решению Губернатора Курской области.</w:t>
      </w:r>
    </w:p>
    <w:p w:rsidR="00CD3453" w:rsidRDefault="00CD3453">
      <w:pPr>
        <w:pStyle w:val="ConsPlusNormal"/>
        <w:ind w:firstLine="540"/>
        <w:jc w:val="both"/>
      </w:pPr>
      <w:r>
        <w:t>5.2. Руководители органов исполнительной власти области, органов, обеспечивающих деятельность Администрации Курской области, на которые возложена подготовка соответствующих материалов для рассмотрения на заседаниях Администрации Курской области, несут персональную ответственность за их качество и своевременность представления. Завизированные в установленном порядке материалы по вопросам, включенным в план заседаний Администрации Курской области, предварительно согласованные с заместителями Губернатора Курской области и Управляющим делами Администрации Курской области (в соответствии с распределением обязанностей), представляются в управление делами Администрации Курской области не позднее чем за 14 дней до определенной планом даты рассмотрения вопроса.</w:t>
      </w:r>
    </w:p>
    <w:p w:rsidR="00CD3453" w:rsidRDefault="00CD3453">
      <w:pPr>
        <w:pStyle w:val="ConsPlusNormal"/>
        <w:jc w:val="both"/>
      </w:pPr>
      <w:r>
        <w:lastRenderedPageBreak/>
        <w:t xml:space="preserve">(в ред. </w:t>
      </w:r>
      <w:hyperlink r:id="rId28"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Вопросы, не предусмотренные планом заседаний Администрации Курской области, включаются в проект повестки очередного заседания после внесения соответствующих материалов, не позднее 14 дней до дня заседания.</w:t>
      </w:r>
    </w:p>
    <w:p w:rsidR="00CD3453" w:rsidRDefault="00CD3453">
      <w:pPr>
        <w:pStyle w:val="ConsPlusNormal"/>
        <w:ind w:firstLine="540"/>
        <w:jc w:val="both"/>
      </w:pPr>
      <w:r>
        <w:t>5.3. На заседаниях Администрации Курской области рассматриваются наиболее значимые вопросы социальной, экономической жизни области, в том числе:</w:t>
      </w:r>
    </w:p>
    <w:p w:rsidR="00CD3453" w:rsidRDefault="00CD3453">
      <w:pPr>
        <w:pStyle w:val="ConsPlusNormal"/>
        <w:ind w:firstLine="540"/>
        <w:jc w:val="both"/>
      </w:pPr>
      <w:r>
        <w:t>проекты законов об утверждении программ социально-экономического развития Курской области;</w:t>
      </w:r>
    </w:p>
    <w:p w:rsidR="00CD3453" w:rsidRDefault="00CD3453">
      <w:pPr>
        <w:pStyle w:val="ConsPlusNormal"/>
        <w:ind w:firstLine="540"/>
        <w:jc w:val="both"/>
      </w:pPr>
      <w:r>
        <w:t>проекты законов об утверждении бюджета и отчет о его исполнении, о внесении изменений в бюджет;</w:t>
      </w:r>
    </w:p>
    <w:p w:rsidR="00CD3453" w:rsidRDefault="00CD3453">
      <w:pPr>
        <w:pStyle w:val="ConsPlusNormal"/>
        <w:ind w:firstLine="540"/>
        <w:jc w:val="both"/>
      </w:pPr>
      <w:r>
        <w:t>проекты законов и иных нормативных правовых актов, предусматривающих введение или отмену налогов, освобождение от их уплаты, изменение финансовых обязательств Курской области, другие законопроекты, предусматривающие расходы, покрываемые за счет средств областного бюджета;</w:t>
      </w:r>
    </w:p>
    <w:p w:rsidR="00CD3453" w:rsidRDefault="00CD3453">
      <w:pPr>
        <w:pStyle w:val="ConsPlusNormal"/>
        <w:ind w:firstLine="540"/>
        <w:jc w:val="both"/>
      </w:pPr>
      <w:r>
        <w:t>проекты нормативных правовых актов, устанавливающих дополнительные меры социальной поддержки и социальной помощи для отдельных категорий граждан;</w:t>
      </w:r>
    </w:p>
    <w:p w:rsidR="00CD3453" w:rsidRDefault="00CD3453">
      <w:pPr>
        <w:pStyle w:val="ConsPlusNormal"/>
        <w:ind w:firstLine="540"/>
        <w:jc w:val="both"/>
      </w:pPr>
      <w:r>
        <w:t>проекты отдельных долгосрочных областных целевых программ по наиболее важным вопросам для социально-экономического развития области по предложению комитета по экономике и развитию Курской области.</w:t>
      </w:r>
    </w:p>
    <w:p w:rsidR="00CD3453" w:rsidRDefault="00CD3453">
      <w:pPr>
        <w:pStyle w:val="ConsPlusNormal"/>
        <w:ind w:firstLine="540"/>
        <w:jc w:val="both"/>
      </w:pPr>
      <w:r>
        <w:t>5.4. Материалы по вопросам, подлежащим рассмотрению на заседаниях Администрации Курской области, рассматриваются и согласовываются органами исполнительной власти области в первоочередном порядке.</w:t>
      </w:r>
    </w:p>
    <w:p w:rsidR="00CD3453" w:rsidRDefault="00CD3453">
      <w:pPr>
        <w:pStyle w:val="ConsPlusNormal"/>
        <w:ind w:firstLine="540"/>
        <w:jc w:val="both"/>
      </w:pPr>
      <w:r>
        <w:t>5.5. Проект повестки заседания Администрации Курской области формируется отделом по подготовке заседаний Администрации Курской области управления делами Администрации Курской области и с соответствующими материалами представляется Губернатору Курской области.</w:t>
      </w:r>
    </w:p>
    <w:p w:rsidR="00CD3453" w:rsidRDefault="00CD3453">
      <w:pPr>
        <w:pStyle w:val="ConsPlusNormal"/>
        <w:jc w:val="both"/>
      </w:pPr>
      <w:r>
        <w:t xml:space="preserve">(в ред. </w:t>
      </w:r>
      <w:hyperlink r:id="rId29"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Одобренные Губернатором Курской области проект повестки заседания и соответствующие материалы не позднее чем за 3 дня до даты заседания рассылаются его участникам. Повестка заседания Администрации Курской области утверждается непосредственно на заседании.</w:t>
      </w:r>
    </w:p>
    <w:p w:rsidR="00CD3453" w:rsidRDefault="00CD3453">
      <w:pPr>
        <w:pStyle w:val="ConsPlusNormal"/>
        <w:ind w:firstLine="540"/>
        <w:jc w:val="both"/>
      </w:pPr>
      <w:r>
        <w:t>5.6. Заместители Губернатора Курской области, Управляющий делами Администрации Курской области, руководители органов и организаций, которым разосланы проект повестки заседания и соответствующие материалы, при необходимости представляют в управление делами Администрации Курской области не позднее чем за сутки до дня заседания свои замечания и предложения к проектам решений по соответствующим вопросам.</w:t>
      </w:r>
    </w:p>
    <w:p w:rsidR="00CD3453" w:rsidRDefault="00CD3453">
      <w:pPr>
        <w:pStyle w:val="ConsPlusNormal"/>
        <w:jc w:val="both"/>
      </w:pPr>
      <w:r>
        <w:t xml:space="preserve">(в ред. </w:t>
      </w:r>
      <w:hyperlink r:id="rId30"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5.7. На заседания Администрации Курской области приглашаются руководители органов исполнительной власти области, иных органов и организаций, имеющие непосредственное отношение к рассматриваемому вопросу. Состав лиц, приглашаемых на заседание Администрации Курской области, определяется отделом по подготовке заседаний Администрации Курской области управления делами Администрации Курской области по предложениям органов и организаций, ответственных за подготовку рассматриваемых вопросов, и согласовывается с Губернатором Курской области.</w:t>
      </w:r>
    </w:p>
    <w:p w:rsidR="00CD3453" w:rsidRDefault="00CD3453">
      <w:pPr>
        <w:pStyle w:val="ConsPlusNormal"/>
        <w:jc w:val="both"/>
      </w:pPr>
      <w:r>
        <w:t xml:space="preserve">(в ред. </w:t>
      </w:r>
      <w:hyperlink r:id="rId31"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На заседания Администрации Курской области могут приглашаться председатель Курской областной Думы, главный федеральный инспектор в Курской области и иные должностные лица в соответствии с законодательством Курской области.</w:t>
      </w:r>
    </w:p>
    <w:p w:rsidR="00CD3453" w:rsidRDefault="00CD3453">
      <w:pPr>
        <w:pStyle w:val="ConsPlusNormal"/>
        <w:jc w:val="both"/>
      </w:pPr>
      <w:r>
        <w:t xml:space="preserve">(в ред. </w:t>
      </w:r>
      <w:hyperlink r:id="rId32"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5.8. Лица, участвующие в заседаниях Администрации Курской области, регистрируются отделом по подготовке заседаний Администрации Курской области управления делами Администрации Курской области.</w:t>
      </w:r>
    </w:p>
    <w:p w:rsidR="00CD3453" w:rsidRDefault="00CD3453">
      <w:pPr>
        <w:pStyle w:val="ConsPlusNormal"/>
        <w:jc w:val="both"/>
      </w:pPr>
      <w:r>
        <w:t xml:space="preserve">(в ред. </w:t>
      </w:r>
      <w:hyperlink r:id="rId33"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5.9. Заседание Администрации Курской области считается правомочным, если на нем присутствуют не менее половины лиц, входящих в состав Администрации Курской области.</w:t>
      </w:r>
    </w:p>
    <w:p w:rsidR="00CD3453" w:rsidRDefault="00CD3453">
      <w:pPr>
        <w:pStyle w:val="ConsPlusNormal"/>
        <w:ind w:firstLine="540"/>
        <w:jc w:val="both"/>
      </w:pPr>
      <w:r>
        <w:lastRenderedPageBreak/>
        <w:t>Вопросы на заседании рассматриваются с участием руководителей органов исполнительной власти области, к ведению которых относится рассматриваемый вопрос, или лиц, исполняющих их обязанности.</w:t>
      </w:r>
    </w:p>
    <w:p w:rsidR="00CD3453" w:rsidRDefault="00CD3453">
      <w:pPr>
        <w:pStyle w:val="ConsPlusNormal"/>
        <w:ind w:firstLine="540"/>
        <w:jc w:val="both"/>
      </w:pPr>
      <w:r>
        <w:t>5.10. Председательствующим на заседаниях Администрации Курской области является Губернатор Курской области. В его отсутствие заседание проводит первый заместитель Губернатора Курской области или один из заместителей Губернатора Курской области по поручению Губернатора Курской области.</w:t>
      </w:r>
    </w:p>
    <w:p w:rsidR="00CD3453" w:rsidRDefault="00CD3453">
      <w:pPr>
        <w:pStyle w:val="ConsPlusNormal"/>
        <w:ind w:firstLine="540"/>
        <w:jc w:val="both"/>
      </w:pPr>
      <w:r>
        <w:t>5.11. С докладами на заседаниях Администрации Курской области по вопросам повестки выступают заместители Губернатора Курской области, Управляющий делами Администрации Курской области, руководители органов исполнительной власти области либо лица, исполняющие их обязанности.</w:t>
      </w:r>
    </w:p>
    <w:p w:rsidR="00CD3453" w:rsidRDefault="00CD3453">
      <w:pPr>
        <w:pStyle w:val="ConsPlusNormal"/>
        <w:ind w:firstLine="540"/>
        <w:jc w:val="both"/>
      </w:pPr>
      <w:r>
        <w:t>Лица, приглашенные на заседания Администрации Курской области, вправе выступать с информацией, в прениях, вносить предложения по существу обсуждаемых вопросов.</w:t>
      </w:r>
    </w:p>
    <w:p w:rsidR="00CD3453" w:rsidRDefault="00CD3453">
      <w:pPr>
        <w:pStyle w:val="ConsPlusNormal"/>
        <w:ind w:firstLine="540"/>
        <w:jc w:val="both"/>
      </w:pPr>
      <w:r>
        <w:t>5.12. На заседании Администрации Курской области время для докладов устанавливается председательствующим, как правило, до 15 минут, для содокладов - до 10 минут, для выступлений в прениях - до 5 минут.</w:t>
      </w:r>
    </w:p>
    <w:p w:rsidR="00CD3453" w:rsidRDefault="00CD3453">
      <w:pPr>
        <w:pStyle w:val="ConsPlusNormal"/>
        <w:ind w:firstLine="540"/>
        <w:jc w:val="both"/>
      </w:pPr>
      <w:r>
        <w:t>5.13. При проведении закрытых заседаний Администрации Курской области (закрытого обсуждения отдельных вопросов) подготовка материалов, допуск на заседания, оформление протоколов осуществляются с соблюдением установленных правил работы с секретными документами и режима секретности.</w:t>
      </w:r>
    </w:p>
    <w:p w:rsidR="00CD3453" w:rsidRDefault="00CD3453">
      <w:pPr>
        <w:pStyle w:val="ConsPlusNormal"/>
        <w:ind w:firstLine="540"/>
        <w:jc w:val="both"/>
      </w:pPr>
      <w:r>
        <w:t>5.14. Комитет информации и печати Курской области осуществляет информирование средств массовой информации о предстоящих заседаниях Администрации Курской области, организует освещение заседаний Администрации Курской области средствами массовой информации, размещает в разделе "Областные новости" на официальном сайте Администрации Курской области в сети "Интернет" материалы об итогах заседаний Администрации Курской области на основании информации управления делами Администрации Курской области.</w:t>
      </w:r>
    </w:p>
    <w:p w:rsidR="00CD3453" w:rsidRDefault="00CD3453">
      <w:pPr>
        <w:pStyle w:val="ConsPlusNormal"/>
        <w:jc w:val="both"/>
      </w:pPr>
      <w:r>
        <w:t xml:space="preserve">(в ред. </w:t>
      </w:r>
      <w:hyperlink r:id="rId34"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 xml:space="preserve">5.15. Работа представителей средств массовой информации по освещению заседаний Администрации Курской области осуществляется в соответствии с </w:t>
      </w:r>
      <w:hyperlink r:id="rId35" w:history="1">
        <w:r>
          <w:rPr>
            <w:color w:val="0000FF"/>
          </w:rPr>
          <w:t>Положением</w:t>
        </w:r>
      </w:hyperlink>
      <w:r>
        <w:t xml:space="preserve"> об аккредитации журналистов при Администрации Курской области, утвержденным постановлением Губернатора Курской области от 16.12.2005 N 857.</w:t>
      </w:r>
    </w:p>
    <w:p w:rsidR="00CD3453" w:rsidRDefault="00CD3453">
      <w:pPr>
        <w:pStyle w:val="ConsPlusNormal"/>
        <w:ind w:firstLine="540"/>
        <w:jc w:val="both"/>
      </w:pPr>
      <w:r>
        <w:t>комитет информатизации, государственных и муниципальных услуг Курской области обеспечивает аудиозапись заседаний. Аудиозапись закрытых заседаний (закрытого обсуждения) не проводится.</w:t>
      </w:r>
    </w:p>
    <w:p w:rsidR="00CD3453" w:rsidRDefault="00CD3453">
      <w:pPr>
        <w:pStyle w:val="ConsPlusNormal"/>
        <w:jc w:val="both"/>
      </w:pPr>
      <w:r>
        <w:t xml:space="preserve">(в ред. </w:t>
      </w:r>
      <w:hyperlink r:id="rId36"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Участникам заседания и приглашенным лицам (за исключением представителей средств массовой информации) не разрешается приносить на заседания кино-, видео- и фотоаппаратуру, звукозаписывающие устройства, а также средства связи.</w:t>
      </w:r>
    </w:p>
    <w:p w:rsidR="00CD3453" w:rsidRDefault="00CD3453">
      <w:pPr>
        <w:pStyle w:val="ConsPlusNormal"/>
        <w:ind w:firstLine="540"/>
        <w:jc w:val="both"/>
      </w:pPr>
    </w:p>
    <w:p w:rsidR="00CD3453" w:rsidRDefault="00CD3453">
      <w:pPr>
        <w:pStyle w:val="ConsPlusNormal"/>
        <w:jc w:val="center"/>
        <w:outlineLvl w:val="1"/>
      </w:pPr>
      <w:r>
        <w:t>6. Оформление решений, принятых на заседаниях</w:t>
      </w:r>
    </w:p>
    <w:p w:rsidR="00CD3453" w:rsidRDefault="00CD3453">
      <w:pPr>
        <w:pStyle w:val="ConsPlusNormal"/>
        <w:jc w:val="center"/>
      </w:pPr>
      <w:r>
        <w:t>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6.1. Решения, принятые на заседании Администрации Курской области, оформляются протоколом. Протокол заседания Администрации Курской области оформляется управлением делами Администрации Курской области в течение 3 рабочих дней после дня проведения заседания и подписывается председательствовавшим на заседании.</w:t>
      </w:r>
    </w:p>
    <w:p w:rsidR="00CD3453" w:rsidRDefault="00CD3453">
      <w:pPr>
        <w:pStyle w:val="ConsPlusNormal"/>
        <w:jc w:val="both"/>
      </w:pPr>
      <w:r>
        <w:t xml:space="preserve">(в ред. </w:t>
      </w:r>
      <w:hyperlink r:id="rId37"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6.2. В случае принятия протокольного решения о доработке проектов правовых актов или иных документов соответствующее поручение дается органам исполнительной власти области или органам, обеспечивающим деятельность Администрации Курской области, ответственным за подготовку материалов к заседанию. Контроль за исполнением указанных поручений и сроками исполнения осуществляется управлением делами Администрации Курской области.</w:t>
      </w:r>
    </w:p>
    <w:p w:rsidR="00CD3453" w:rsidRDefault="00CD3453">
      <w:pPr>
        <w:pStyle w:val="ConsPlusNormal"/>
        <w:jc w:val="both"/>
      </w:pPr>
      <w:r>
        <w:t xml:space="preserve">(в ред. </w:t>
      </w:r>
      <w:hyperlink r:id="rId38"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 xml:space="preserve">Если срок доработки проектов документов не установлен, их доработка осуществляется в </w:t>
      </w:r>
      <w:r>
        <w:lastRenderedPageBreak/>
        <w:t>десятидневный срок.</w:t>
      </w:r>
    </w:p>
    <w:p w:rsidR="00CD3453" w:rsidRDefault="00CD3453">
      <w:pPr>
        <w:pStyle w:val="ConsPlusNormal"/>
        <w:ind w:firstLine="540"/>
        <w:jc w:val="both"/>
      </w:pPr>
      <w:r>
        <w:t>Поручения Администрации Курской области по другим вопросам, рассмотренным на ее заседаниях, исполняются в сроки, установленные в протоколах заседаний.</w:t>
      </w:r>
    </w:p>
    <w:p w:rsidR="00CD3453" w:rsidRDefault="00CD3453">
      <w:pPr>
        <w:pStyle w:val="ConsPlusNormal"/>
        <w:ind w:firstLine="540"/>
        <w:jc w:val="both"/>
      </w:pPr>
      <w:r>
        <w:t>6.3. Протоколы заседаний Администрации Курской области рассылаются управлением делами Администрации Курской области лицам, входящим в состав Администрации Курской области, а также заинтересованным органам, организациям и должностным лицам.</w:t>
      </w:r>
    </w:p>
    <w:p w:rsidR="00CD3453" w:rsidRDefault="00CD3453">
      <w:pPr>
        <w:pStyle w:val="ConsPlusNormal"/>
        <w:jc w:val="both"/>
      </w:pPr>
      <w:r>
        <w:t xml:space="preserve">(в ред. </w:t>
      </w:r>
      <w:hyperlink r:id="rId39"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6.4. Организационное обеспечение заседаний Администрации Курской области осуществляет управление делами Администрации Курской области. Техническое обеспечение подготовки и проведения заседаний Администрации Курской области осуществляется комитетом хозяйственного обеспечения Администрации Курской области с участием комитета информатизации, государственных и муниципальных услуг Курской области.</w:t>
      </w:r>
    </w:p>
    <w:p w:rsidR="00CD3453" w:rsidRDefault="00CD3453">
      <w:pPr>
        <w:pStyle w:val="ConsPlusNormal"/>
        <w:jc w:val="both"/>
      </w:pPr>
      <w:r>
        <w:t xml:space="preserve">(в ред. постановлений Губернатора Курской области от 07.02.2014 </w:t>
      </w:r>
      <w:hyperlink r:id="rId40" w:history="1">
        <w:r>
          <w:rPr>
            <w:color w:val="0000FF"/>
          </w:rPr>
          <w:t>N 48-пг</w:t>
        </w:r>
      </w:hyperlink>
      <w:r>
        <w:t xml:space="preserve">, от 25.03.2016 </w:t>
      </w:r>
      <w:hyperlink r:id="rId41" w:history="1">
        <w:r>
          <w:rPr>
            <w:color w:val="0000FF"/>
          </w:rPr>
          <w:t>N 80-пг</w:t>
        </w:r>
      </w:hyperlink>
      <w:r>
        <w:t>)</w:t>
      </w:r>
    </w:p>
    <w:p w:rsidR="00CD3453" w:rsidRDefault="00CD3453">
      <w:pPr>
        <w:pStyle w:val="ConsPlusNormal"/>
        <w:ind w:firstLine="540"/>
        <w:jc w:val="both"/>
      </w:pPr>
    </w:p>
    <w:p w:rsidR="00CD3453" w:rsidRDefault="00CD3453">
      <w:pPr>
        <w:pStyle w:val="ConsPlusNormal"/>
        <w:jc w:val="center"/>
        <w:outlineLvl w:val="1"/>
      </w:pPr>
      <w:r>
        <w:t>7. Координационные, совещательные органы, образуемые</w:t>
      </w:r>
    </w:p>
    <w:p w:rsidR="00CD3453" w:rsidRDefault="00CD3453">
      <w:pPr>
        <w:pStyle w:val="ConsPlusNormal"/>
        <w:jc w:val="center"/>
      </w:pPr>
      <w:r>
        <w:t>Администрацией Курской области</w:t>
      </w:r>
    </w:p>
    <w:p w:rsidR="00CD3453" w:rsidRDefault="00CD3453">
      <w:pPr>
        <w:pStyle w:val="ConsPlusNormal"/>
        <w:ind w:firstLine="540"/>
        <w:jc w:val="both"/>
      </w:pPr>
    </w:p>
    <w:p w:rsidR="00CD3453" w:rsidRDefault="00CD3453">
      <w:pPr>
        <w:pStyle w:val="ConsPlusNormal"/>
        <w:ind w:firstLine="540"/>
        <w:jc w:val="both"/>
      </w:pPr>
      <w:bookmarkStart w:id="2" w:name="P157"/>
      <w:bookmarkEnd w:id="2"/>
      <w:r>
        <w:t>7.1. Для обсуждения наиболее значимых вопросов социальной, экономической и политической жизни общества Администрация Курской области вправе создавать координационные органы.</w:t>
      </w:r>
    </w:p>
    <w:p w:rsidR="00CD3453" w:rsidRDefault="00CD3453">
      <w:pPr>
        <w:pStyle w:val="ConsPlusNormal"/>
        <w:ind w:firstLine="540"/>
        <w:jc w:val="both"/>
      </w:pPr>
      <w:r>
        <w:t>Для обсуждения текущих, оперативных и иных вопросов Администрация Курской области создает советы, комиссии, рабочие группы, координационные и совещательные органы.</w:t>
      </w:r>
    </w:p>
    <w:p w:rsidR="00CD3453" w:rsidRDefault="00CD3453">
      <w:pPr>
        <w:pStyle w:val="ConsPlusNormal"/>
        <w:ind w:firstLine="540"/>
        <w:jc w:val="both"/>
      </w:pPr>
      <w:r>
        <w:t xml:space="preserve">7.2. Предложения органов исполнительной власти области или органов, обеспечивающих деятельность Администрации Курской области, о создании указанных в </w:t>
      </w:r>
      <w:hyperlink w:anchor="P157" w:history="1">
        <w:r>
          <w:rPr>
            <w:color w:val="0000FF"/>
          </w:rPr>
          <w:t>п. 7.1</w:t>
        </w:r>
      </w:hyperlink>
      <w:r>
        <w:t xml:space="preserve"> настоящего Регламента органов и их составах оформляются в виде проектов распоряжений Губернатора Курской области, постановлений Администрации Курской области.</w:t>
      </w:r>
    </w:p>
    <w:p w:rsidR="00CD3453" w:rsidRDefault="00CD3453">
      <w:pPr>
        <w:pStyle w:val="ConsPlusNormal"/>
        <w:ind w:firstLine="540"/>
        <w:jc w:val="both"/>
      </w:pPr>
      <w:r>
        <w:t>7.3. Советы, комиссии, рабочие группы, иные совещательные органы возглавляются Губернатором Курской области, его заместителями, иными должностными лицами в соответствии с распределением обязанностей.</w:t>
      </w:r>
    </w:p>
    <w:p w:rsidR="00CD3453" w:rsidRDefault="00CD3453">
      <w:pPr>
        <w:pStyle w:val="ConsPlusNormal"/>
        <w:ind w:firstLine="540"/>
        <w:jc w:val="both"/>
      </w:pPr>
      <w:r>
        <w:t>Координационные органы возглавляются Губернатором Курской области или его заместителями.</w:t>
      </w:r>
    </w:p>
    <w:p w:rsidR="00CD3453" w:rsidRDefault="00CD3453">
      <w:pPr>
        <w:pStyle w:val="ConsPlusNormal"/>
        <w:ind w:firstLine="540"/>
        <w:jc w:val="both"/>
      </w:pPr>
      <w:r>
        <w:t>В состав советов, комиссий, рабочих групп, иных совещательных и координационных органов в зависимости от вопросов, для решения которых они образуются, включаются представители соответствующих органов исполнительной власти области, органов, обеспечивающих деятельность Администрации Курской области, а также (по согласованию) представители Курской областной Думы, государственных органов области, территориальных органов федеральных органов исполнительной власти, организаций, общественных объединений, ученые, специалисты и общественные деятели. Члены советов, комиссий и рабочих групп осуществляют свою деятельность на общественных началах.</w:t>
      </w:r>
    </w:p>
    <w:p w:rsidR="00CD3453" w:rsidRDefault="00CD3453">
      <w:pPr>
        <w:pStyle w:val="ConsPlusNormal"/>
        <w:ind w:firstLine="540"/>
        <w:jc w:val="both"/>
      </w:pPr>
      <w:r>
        <w:t>7.4. Компетенция советов, комиссий, рабочих групп, иных совещательных и координационных органов, а также порядок принятия ими решений определяются в положениях о них или в распоряжениях об их создании.</w:t>
      </w:r>
    </w:p>
    <w:p w:rsidR="00CD3453" w:rsidRDefault="00CD3453">
      <w:pPr>
        <w:pStyle w:val="ConsPlusNormal"/>
        <w:ind w:firstLine="540"/>
        <w:jc w:val="both"/>
      </w:pPr>
      <w:r>
        <w:t>7.5. Решения советов, комиссий, рабочих групп, координационных и совещательных органов оформляются протоколами.</w:t>
      </w:r>
    </w:p>
    <w:p w:rsidR="00CD3453" w:rsidRDefault="00CD3453">
      <w:pPr>
        <w:pStyle w:val="ConsPlusNormal"/>
        <w:ind w:firstLine="540"/>
        <w:jc w:val="both"/>
      </w:pPr>
      <w:r>
        <w:t>Органы исполнительной власти области, органы, обеспечивающие деятельность Администрации Курской области, осуществляющие организационно-техническое обеспечение деятельности советов, комиссий, рабочих групп и иных совещательных и координационных органов, при необходимости рассылают заинтересованным органам и организациям протоколы (выписки из них) заседаний указанных органов.</w:t>
      </w:r>
    </w:p>
    <w:p w:rsidR="00CD3453" w:rsidRDefault="00CD3453">
      <w:pPr>
        <w:pStyle w:val="ConsPlusNormal"/>
        <w:ind w:firstLine="540"/>
        <w:jc w:val="both"/>
      </w:pPr>
    </w:p>
    <w:p w:rsidR="00CD3453" w:rsidRDefault="00CD3453">
      <w:pPr>
        <w:pStyle w:val="ConsPlusNormal"/>
        <w:jc w:val="center"/>
        <w:outlineLvl w:val="1"/>
      </w:pPr>
      <w:r>
        <w:t>8. Порядок подготовки и проведения совещаний</w:t>
      </w:r>
    </w:p>
    <w:p w:rsidR="00CD3453" w:rsidRDefault="00CD3453">
      <w:pPr>
        <w:pStyle w:val="ConsPlusNormal"/>
        <w:jc w:val="center"/>
      </w:pPr>
      <w:r>
        <w:t>в Администрации Курской области и других мероприятий</w:t>
      </w:r>
    </w:p>
    <w:p w:rsidR="00CD3453" w:rsidRDefault="00CD3453">
      <w:pPr>
        <w:pStyle w:val="ConsPlusNormal"/>
        <w:ind w:firstLine="540"/>
        <w:jc w:val="both"/>
      </w:pPr>
    </w:p>
    <w:p w:rsidR="00CD3453" w:rsidRDefault="00CD3453">
      <w:pPr>
        <w:pStyle w:val="ConsPlusNormal"/>
        <w:ind w:firstLine="540"/>
        <w:jc w:val="both"/>
      </w:pPr>
      <w:r>
        <w:t xml:space="preserve">8.1. Совещания в Администрации Курской области проводятся в соответствии с планами </w:t>
      </w:r>
      <w:r>
        <w:lastRenderedPageBreak/>
        <w:t>работы Администрации Курской области, а также по решению Губернатора Курской области.</w:t>
      </w:r>
    </w:p>
    <w:p w:rsidR="00CD3453" w:rsidRDefault="00CD3453">
      <w:pPr>
        <w:pStyle w:val="ConsPlusNormal"/>
        <w:ind w:firstLine="540"/>
        <w:jc w:val="both"/>
      </w:pPr>
      <w:r>
        <w:t>Рассмотрение вопросов, относящихся к полномочиям Администрации Курской области, в целях оперативного решения текущих управленческих задач может осуществляться на совещаниях под председательством Губернатора Курской области, заместителей Губернатора Курской области, Управляющего делами Администрации Курской области.</w:t>
      </w:r>
    </w:p>
    <w:p w:rsidR="00CD3453" w:rsidRDefault="00CD3453">
      <w:pPr>
        <w:pStyle w:val="ConsPlusNormal"/>
        <w:ind w:firstLine="540"/>
        <w:jc w:val="both"/>
      </w:pPr>
      <w:r>
        <w:t>8.2. Подготовка необходимых для проведения совещания материалов возлагается на органы исполнительной власти области, органы, обеспечивающие деятельность Администрации Курской области, к ведению которых относятся вопросы, рассматриваемые на совещании, а также в соответствии с поручением Губернатора Курской области.</w:t>
      </w:r>
    </w:p>
    <w:p w:rsidR="00CD3453" w:rsidRDefault="00CD3453">
      <w:pPr>
        <w:pStyle w:val="ConsPlusNormal"/>
        <w:ind w:firstLine="540"/>
        <w:jc w:val="both"/>
      </w:pPr>
      <w:r>
        <w:t>Организационное обеспечение подготовки и проведения совещаний, проводимых Губернатором Курской области, в том числе ведение протоколов, осуществляется органами исполнительной власти области, к ведению которых относятся вопросы, рассматриваемые на совещании.</w:t>
      </w:r>
    </w:p>
    <w:p w:rsidR="00CD3453" w:rsidRDefault="00CD3453">
      <w:pPr>
        <w:pStyle w:val="ConsPlusNormal"/>
        <w:jc w:val="both"/>
      </w:pPr>
      <w:r>
        <w:t xml:space="preserve">(в ред. </w:t>
      </w:r>
      <w:hyperlink r:id="rId42"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Техническое обеспечение проведения совещаний осуществляет комитет хозяйственного обеспечения Администрации Курской области совместно с комитетом информатизации, государственных и муниципальных услуг Курской области.</w:t>
      </w:r>
    </w:p>
    <w:p w:rsidR="00CD3453" w:rsidRDefault="00CD3453">
      <w:pPr>
        <w:pStyle w:val="ConsPlusNormal"/>
        <w:jc w:val="both"/>
      </w:pPr>
      <w:r>
        <w:t xml:space="preserve">(в ред. </w:t>
      </w:r>
      <w:hyperlink r:id="rId43"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8.3. Предложения по повестке совещания представляются Губернатору Курской области его заместителями не позднее чем за 10 рабочих дней до даты проведения совещания.</w:t>
      </w:r>
    </w:p>
    <w:p w:rsidR="00CD3453" w:rsidRDefault="00CD3453">
      <w:pPr>
        <w:pStyle w:val="ConsPlusNormal"/>
        <w:ind w:firstLine="540"/>
        <w:jc w:val="both"/>
      </w:pPr>
      <w:r>
        <w:t>Повестка совещания формируется органами исполнительной власти области, органами, обеспечивающими деятельность Администрации Курской области, к ведению которых относятся вопросы, рассматриваемые на совещании, а также в соответствии с поручением Губернатора Курской области.</w:t>
      </w:r>
    </w:p>
    <w:p w:rsidR="00CD3453" w:rsidRDefault="00CD3453">
      <w:pPr>
        <w:pStyle w:val="ConsPlusNormal"/>
        <w:ind w:firstLine="540"/>
        <w:jc w:val="both"/>
      </w:pPr>
      <w:r>
        <w:t>8.4. Состав участников совещания определяется заместителем Губернатора Курской области, в компетенции которого находятся вопросы, рассматриваемые на совещании, и согласовывается с Губернатором Курской области.</w:t>
      </w:r>
    </w:p>
    <w:p w:rsidR="00CD3453" w:rsidRDefault="00CD3453">
      <w:pPr>
        <w:pStyle w:val="ConsPlusNormal"/>
        <w:ind w:firstLine="540"/>
        <w:jc w:val="both"/>
      </w:pPr>
      <w:r>
        <w:t>Повестка дня, проекты решений или рекомендаций, иные материалы доводятся до сведения участников органами исполнительной власти области, органами, обеспечивающими деятельность Администрации Курской области, к ведению которых относятся вопросы, рассматриваемые на совещании, не позднее чем за 3 рабочих дня до даты проведения совещания.</w:t>
      </w:r>
    </w:p>
    <w:p w:rsidR="00CD3453" w:rsidRDefault="00CD3453">
      <w:pPr>
        <w:pStyle w:val="ConsPlusNormal"/>
        <w:jc w:val="both"/>
      </w:pPr>
      <w:r>
        <w:t xml:space="preserve">(в ред. </w:t>
      </w:r>
      <w:hyperlink r:id="rId44"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8.5. Совещания в Администрации Курской области могут проводиться в форме видеоконференции в системе видеоконференцсвязи Администрации Курской области (далее - видеоконференции).</w:t>
      </w:r>
    </w:p>
    <w:p w:rsidR="00CD3453" w:rsidRDefault="00CD3453">
      <w:pPr>
        <w:pStyle w:val="ConsPlusNormal"/>
        <w:ind w:firstLine="540"/>
        <w:jc w:val="both"/>
      </w:pPr>
      <w:r>
        <w:t>Организационное обеспечение подготовки и проведения видеоконференций в системе видеоконференцсвязи Администрации Курской области осуществляется органом исполнительной власти области, органом, обеспечивающим деятельность Администрации Курской области, по инициативе которых проводится видеоконференция.</w:t>
      </w:r>
    </w:p>
    <w:p w:rsidR="00CD3453" w:rsidRDefault="00CD3453">
      <w:pPr>
        <w:pStyle w:val="ConsPlusNormal"/>
        <w:ind w:firstLine="540"/>
        <w:jc w:val="both"/>
      </w:pPr>
      <w:r>
        <w:t>Техническое обеспечение проведения видеоконференций осуществляется комитетом информатизации, государственных и муниципальных услуг Курской области совместно с комитетом хозяйственного обеспечения Администрации Курской области.</w:t>
      </w:r>
    </w:p>
    <w:p w:rsidR="00CD3453" w:rsidRDefault="00CD3453">
      <w:pPr>
        <w:pStyle w:val="ConsPlusNormal"/>
        <w:jc w:val="both"/>
      </w:pPr>
      <w:r>
        <w:t xml:space="preserve">(в ред. </w:t>
      </w:r>
      <w:hyperlink r:id="rId45"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Решение о проведении видеоконференции доводится до комитета информатизации, государственных и муниципальных услуг Курской области не позднее чем за 5 рабочих дня до даты проведения совещания.</w:t>
      </w:r>
    </w:p>
    <w:p w:rsidR="00CD3453" w:rsidRDefault="00CD3453">
      <w:pPr>
        <w:pStyle w:val="ConsPlusNormal"/>
        <w:jc w:val="both"/>
      </w:pPr>
      <w:r>
        <w:t xml:space="preserve">(в ред. </w:t>
      </w:r>
      <w:hyperlink r:id="rId46"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Технические вопросы проведения видеоконференции, требующие специальной подготовки, согласовываются с комитетом информатизации, государственных и муниципальных услуг Курской области.</w:t>
      </w:r>
    </w:p>
    <w:p w:rsidR="00CD3453" w:rsidRDefault="00CD3453">
      <w:pPr>
        <w:pStyle w:val="ConsPlusNormal"/>
        <w:jc w:val="both"/>
      </w:pPr>
      <w:r>
        <w:t xml:space="preserve">(в ред. </w:t>
      </w:r>
      <w:hyperlink r:id="rId47"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 xml:space="preserve">Техническое включение муниципальных узлов системы видеоконференцсвязи Администрации Курской области осуществляется не позднее чем за 30 минут до начала </w:t>
      </w:r>
      <w:r>
        <w:lastRenderedPageBreak/>
        <w:t>видеоконференции.</w:t>
      </w:r>
    </w:p>
    <w:p w:rsidR="00CD3453" w:rsidRDefault="00CD3453">
      <w:pPr>
        <w:pStyle w:val="ConsPlusNormal"/>
        <w:ind w:firstLine="540"/>
        <w:jc w:val="both"/>
      </w:pPr>
      <w:r>
        <w:t>По решению Губернатора Курской области, заместителя Губернатора Курской области, Управляющего делами Администрации Курской области, в компетенции которых находятся вопросы, рассматриваемые на совещании, осуществляется аудиозапись видеоконференции.</w:t>
      </w:r>
    </w:p>
    <w:p w:rsidR="00CD3453" w:rsidRDefault="00CD3453">
      <w:pPr>
        <w:pStyle w:val="ConsPlusNormal"/>
        <w:ind w:firstLine="540"/>
        <w:jc w:val="both"/>
      </w:pPr>
      <w:r>
        <w:t xml:space="preserve">8.6. Работа представителей средств массовой информации по освещению совещаний в Администрации Курской области осуществляется в соответствии с </w:t>
      </w:r>
      <w:hyperlink r:id="rId48" w:history="1">
        <w:r>
          <w:rPr>
            <w:color w:val="0000FF"/>
          </w:rPr>
          <w:t>Законом</w:t>
        </w:r>
      </w:hyperlink>
      <w:r>
        <w:t xml:space="preserve"> Российской Федерации "О средствах массовой информации" и </w:t>
      </w:r>
      <w:hyperlink r:id="rId49" w:history="1">
        <w:r>
          <w:rPr>
            <w:color w:val="0000FF"/>
          </w:rPr>
          <w:t>Положением</w:t>
        </w:r>
      </w:hyperlink>
      <w:r>
        <w:t xml:space="preserve"> об аккредитации журналистов при Администрации Курской области, утвержденным постановлением Губернатора Курской области от 16.12.2005 N 857.</w:t>
      </w:r>
    </w:p>
    <w:p w:rsidR="00CD3453" w:rsidRDefault="00CD3453">
      <w:pPr>
        <w:pStyle w:val="ConsPlusNormal"/>
        <w:ind w:firstLine="540"/>
        <w:jc w:val="both"/>
      </w:pPr>
      <w:r>
        <w:t>8.7. По итогам совещания его участниками принимаются конкретные решения или рекомендации, а также определяются лица, ответственные за выполнение указанных решений и рекомендаций.</w:t>
      </w:r>
    </w:p>
    <w:p w:rsidR="00CD3453" w:rsidRDefault="00CD3453">
      <w:pPr>
        <w:pStyle w:val="ConsPlusNormal"/>
        <w:ind w:firstLine="540"/>
        <w:jc w:val="both"/>
      </w:pPr>
      <w:r>
        <w:t>Решения и рекомендации, принятые на совещании, оформляются ответственным за проведение совещания органом исполнительной власти, или органом, обеспечивающим деятельность Администрации Курской области, протоколом или перечнем поручений Губернатора Курской области в течение 3 рабочих дней после дня проведения совещания и подписываются председательствующим на совещании. Контроль за исполнением решений и рекомендаций осуществляется управлением делами Администрации Курской области.</w:t>
      </w:r>
    </w:p>
    <w:p w:rsidR="00CD3453" w:rsidRDefault="00CD3453">
      <w:pPr>
        <w:pStyle w:val="ConsPlusNormal"/>
        <w:jc w:val="both"/>
      </w:pPr>
      <w:r>
        <w:t xml:space="preserve">(в ред. </w:t>
      </w:r>
      <w:hyperlink r:id="rId50"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Решения, принимаемые на совещании в Администрации Курской области, могут служить основанием для издания соответствующих правовых актов.</w:t>
      </w:r>
    </w:p>
    <w:p w:rsidR="00CD3453" w:rsidRDefault="00CD3453">
      <w:pPr>
        <w:pStyle w:val="ConsPlusNormal"/>
        <w:ind w:firstLine="540"/>
        <w:jc w:val="both"/>
      </w:pPr>
      <w:r>
        <w:t>8.8. В случае необходимости осуществляется аудиозапись совещания в Администрации Курской области.</w:t>
      </w:r>
    </w:p>
    <w:p w:rsidR="00CD3453" w:rsidRDefault="00CD3453">
      <w:pPr>
        <w:pStyle w:val="ConsPlusNormal"/>
        <w:ind w:firstLine="540"/>
        <w:jc w:val="both"/>
      </w:pPr>
      <w:r>
        <w:t>8.9. Копии протокола совещания рассылаются заместителям Губернатора Курской области, Управляющему делами Администрации Курской области, а также органам, организациям и должностным лицам по списку, определяемому ответственным за проведение совещания органом исполнительной власти, или органом, обеспечивающим деятельность Администрации Курской области.</w:t>
      </w:r>
    </w:p>
    <w:p w:rsidR="00CD3453" w:rsidRDefault="00CD3453">
      <w:pPr>
        <w:pStyle w:val="ConsPlusNormal"/>
        <w:jc w:val="both"/>
      </w:pPr>
      <w:r>
        <w:t xml:space="preserve">(в ред. </w:t>
      </w:r>
      <w:hyperlink r:id="rId51"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8.10. В целях подведения итогов деятельности органов исполнительной власти области, а также определения задач на текущую неделю Губернатор Курской области еженедельно, как правило, в первый рабочий день недели или по его решению в иной день недели проводит оперативное совещание. Постоянный состав участников оперативного совещания определяется Губернатором Курской области.</w:t>
      </w:r>
    </w:p>
    <w:p w:rsidR="00CD3453" w:rsidRDefault="00CD3453">
      <w:pPr>
        <w:pStyle w:val="ConsPlusNormal"/>
        <w:ind w:firstLine="540"/>
        <w:jc w:val="both"/>
      </w:pPr>
      <w:r>
        <w:t>Организационное обеспечение оперативного совещания, оформление перечня поручений, данных Губернатором Курской области, осуществляет секретариат Губернатора Курской области.</w:t>
      </w:r>
    </w:p>
    <w:p w:rsidR="00CD3453" w:rsidRDefault="00CD3453">
      <w:pPr>
        <w:pStyle w:val="ConsPlusNormal"/>
        <w:ind w:firstLine="540"/>
        <w:jc w:val="both"/>
      </w:pPr>
      <w:r>
        <w:t>8.11. Заместители Губернатора Курской области проводят совещания по вопросам, входящим в их компетенцию в соответствии с распределением обязанностей.</w:t>
      </w:r>
    </w:p>
    <w:p w:rsidR="00CD3453" w:rsidRDefault="00CD3453">
      <w:pPr>
        <w:pStyle w:val="ConsPlusNormal"/>
        <w:ind w:firstLine="540"/>
        <w:jc w:val="both"/>
      </w:pPr>
      <w:r>
        <w:t>Протоколы совещаний, проводимых заместителями Губернатора Курской области, оформляются их секретариатами, которые осуществляют контроль за сроками исполнения содержащихся в протоколах поручений.</w:t>
      </w:r>
    </w:p>
    <w:p w:rsidR="00CD3453" w:rsidRDefault="00CD3453">
      <w:pPr>
        <w:pStyle w:val="ConsPlusNormal"/>
        <w:ind w:firstLine="540"/>
        <w:jc w:val="both"/>
      </w:pPr>
      <w:r>
        <w:t>8.12. Подготовка и проведение других мероприятий, в том числе научно-практических конференций, осуществляются на основе планов мероприятий Администрации Курской области.</w:t>
      </w:r>
    </w:p>
    <w:p w:rsidR="00CD3453" w:rsidRDefault="00CD3453">
      <w:pPr>
        <w:pStyle w:val="ConsPlusNormal"/>
        <w:ind w:firstLine="540"/>
        <w:jc w:val="both"/>
      </w:pPr>
    </w:p>
    <w:p w:rsidR="00CD3453" w:rsidRDefault="00CD3453">
      <w:pPr>
        <w:pStyle w:val="ConsPlusNormal"/>
        <w:jc w:val="center"/>
        <w:outlineLvl w:val="1"/>
      </w:pPr>
      <w:r>
        <w:t>9. Порядок подготовки, принятия и регистрации</w:t>
      </w:r>
    </w:p>
    <w:p w:rsidR="00CD3453" w:rsidRDefault="00CD3453">
      <w:pPr>
        <w:pStyle w:val="ConsPlusNormal"/>
        <w:jc w:val="center"/>
      </w:pPr>
      <w:r>
        <w:t>правовых актов 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9.1. Проекты правовых актов разрабатываются в соответствии с федеральным и областным законодательством, планами работы Администрации Курской области, а также на основании решений, принятых на заседаниях Администрации Курской области, совещаниях в Администрации Курской области, поручений Губернатора Курской области, его заместителей, Управляющего делами Администрации Курской области или по собственной инициативе органов исполнительной власти области и органов, обеспечивающих деятельность Администрации Курской области.</w:t>
      </w:r>
    </w:p>
    <w:p w:rsidR="00CD3453" w:rsidRDefault="00CD3453">
      <w:pPr>
        <w:pStyle w:val="ConsPlusNormal"/>
        <w:jc w:val="both"/>
      </w:pPr>
      <w:r>
        <w:lastRenderedPageBreak/>
        <w:t xml:space="preserve">(в ред. </w:t>
      </w:r>
      <w:hyperlink r:id="rId52"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9.2. Правовые акты, имеющие нормативный характер, издаются в виде постановлений. Правовые акты по оперативным и другим текущим вопросам, не имеющие нормативного характера, издаются в виде распоряжений.</w:t>
      </w:r>
    </w:p>
    <w:p w:rsidR="00CD3453" w:rsidRDefault="00CD3453">
      <w:pPr>
        <w:pStyle w:val="ConsPlusNormal"/>
        <w:jc w:val="both"/>
      </w:pPr>
      <w:r>
        <w:t xml:space="preserve">(в ред. </w:t>
      </w:r>
      <w:hyperlink r:id="rId53"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9.3. Разработка проекта правового акта Администрации Курской области осуществляется органом исполнительной власти области или органом, обеспечивающим деятельность Администрации Курской области, по компетенции.</w:t>
      </w:r>
    </w:p>
    <w:p w:rsidR="00CD3453" w:rsidRDefault="00CD3453">
      <w:pPr>
        <w:pStyle w:val="ConsPlusNormal"/>
        <w:ind w:firstLine="540"/>
        <w:jc w:val="both"/>
      </w:pPr>
      <w:bookmarkStart w:id="3" w:name="P214"/>
      <w:bookmarkEnd w:id="3"/>
      <w:r>
        <w:t xml:space="preserve">Разработка проекта нормативного правового акта Администрации Курской области (за исключением проектов нормативных правовых актов, затрагивающих вопросы осуществления предпринимательской и инвестиционной деятельности на территории Курской области) осуществляется с соблюдением </w:t>
      </w:r>
      <w:hyperlink r:id="rId54" w:history="1">
        <w:r>
          <w:rPr>
            <w:color w:val="0000FF"/>
          </w:rPr>
          <w:t>Правил</w:t>
        </w:r>
      </w:hyperlink>
      <w:r>
        <w:t xml:space="preserve">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утвержденных постановлением Администрации Курской области от 05.08.2013 N 493-па "О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Информация о соблюдении указанных Правил при разработке проекта нормативного правового акта, результатах его общественного обсуждения с приложением материалов, указанных в </w:t>
      </w:r>
      <w:hyperlink r:id="rId55" w:history="1">
        <w:r>
          <w:rPr>
            <w:color w:val="0000FF"/>
          </w:rPr>
          <w:t>пунктах 16</w:t>
        </w:r>
      </w:hyperlink>
      <w:r>
        <w:t xml:space="preserve"> и </w:t>
      </w:r>
      <w:hyperlink r:id="rId56" w:history="1">
        <w:r>
          <w:rPr>
            <w:color w:val="0000FF"/>
          </w:rPr>
          <w:t>17</w:t>
        </w:r>
      </w:hyperlink>
      <w:r>
        <w:t xml:space="preserve"> Правил, или об отсутствии оснований для проведения предусмотренных Правилами процедур, подписанная руководителем органа исполнительной власти области, входит в состав документов, направляемых разработчиком с проектом правового акта на согласование в органы исполнительной власти области. Отсутствие указанной информации является основанием для возвращения проекта правового акта разработчику для проведения процедур, предусмотренных Правилами.</w:t>
      </w:r>
    </w:p>
    <w:p w:rsidR="00CD3453" w:rsidRDefault="00CD3453">
      <w:pPr>
        <w:pStyle w:val="ConsPlusNormal"/>
        <w:jc w:val="both"/>
      </w:pPr>
      <w:r>
        <w:t xml:space="preserve">(абзац введен </w:t>
      </w:r>
      <w:hyperlink r:id="rId57"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 xml:space="preserve">Проекты нормативных правовых актов, затрагивающих вопросы предпринимательской и инвестиционной деятельности, разрабатываются с соблюдением порядка, установленного </w:t>
      </w:r>
      <w:hyperlink r:id="rId58" w:history="1">
        <w:r>
          <w:rPr>
            <w:color w:val="0000FF"/>
          </w:rPr>
          <w:t>Правилами</w:t>
        </w:r>
      </w:hyperlink>
      <w:r>
        <w:t xml:space="preserve"> проведения оценки регулирующего воздействия проектов нормативных правовых актов, подготавливаемых органами исполнительной власти Курской области, утвержденными постановлением Администрации Курской области от 29.03.2013 N 175-па "О порядке проведения оценки регулирующего воздействия проектов нормативных правовых актов, подготавливаемых органами исполнительной власти Курской области".</w:t>
      </w:r>
    </w:p>
    <w:p w:rsidR="00CD3453" w:rsidRDefault="00CD3453">
      <w:pPr>
        <w:pStyle w:val="ConsPlusNormal"/>
        <w:jc w:val="both"/>
      </w:pPr>
      <w:r>
        <w:t xml:space="preserve">(абзац введен </w:t>
      </w:r>
      <w:hyperlink r:id="rId59"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Ответственность за качество подготовки проектов правовых актов и их электронных копий, соблюдение порядка раскрытия информации о подготовке проектов нормативных правовых актов и результатах их общественного обсуждения, а также порядка проведения оценки регулирующего воздействия проектов нормативных правовых актов, согласование проектов актов с заинтересованными органами и организациями несут заместители Губернатора Курской области, Управляющий делами Администрации Курской области (в соответствии с распределением обязанностей), руководители органов исполнительной власти области и руководители органов, обеспечивающих деятельность Администрации Курской области, которые разрабатывают эти документы.</w:t>
      </w:r>
    </w:p>
    <w:p w:rsidR="00CD3453" w:rsidRDefault="00CD3453">
      <w:pPr>
        <w:pStyle w:val="ConsPlusNormal"/>
        <w:jc w:val="both"/>
      </w:pPr>
      <w:r>
        <w:t xml:space="preserve">(в ред. </w:t>
      </w:r>
      <w:hyperlink r:id="rId60"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9.4. Для подготовки проектов могут создаваться рабочие группы из числа специалистов органов исполнительной власти, органов, обеспечивающих деятельность Администрации Курской области, и иных заинтересованных органов и организаций, а также привлекаться ученые и специалисты из научных и иных организаций.</w:t>
      </w:r>
    </w:p>
    <w:p w:rsidR="00CD3453" w:rsidRDefault="00CD3453">
      <w:pPr>
        <w:pStyle w:val="ConsPlusNormal"/>
        <w:ind w:firstLine="540"/>
        <w:jc w:val="both"/>
      </w:pPr>
      <w:r>
        <w:t>9.5. Срок подготовки проекта и принятия правового акта во исполнение действующего законодательства не должен превышать 40 рабочих дней, если законодательством или поручением Губернатора Курской области, заместителем Губернатора Курской области, Управляющим делами Администрации Курской области не установлен иной срок.</w:t>
      </w:r>
    </w:p>
    <w:p w:rsidR="00CD3453" w:rsidRDefault="00CD3453">
      <w:pPr>
        <w:pStyle w:val="ConsPlusNormal"/>
        <w:jc w:val="both"/>
      </w:pPr>
      <w:r>
        <w:t xml:space="preserve">(в ред. </w:t>
      </w:r>
      <w:hyperlink r:id="rId61"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 xml:space="preserve">9.6. При подготовке проекта правового акта разработчиком и юридической службой (юристом) соответствующего органа проект проверяется на соответствие действующему </w:t>
      </w:r>
      <w:r>
        <w:lastRenderedPageBreak/>
        <w:t>законодательству, а также проводится антикоррупционная экспертиза согласно методике проведения антикоррупционной экспертизы нормативных правовых актов и проектов нормативных правовых актов, утвержденной Правительством Российской Федерации, и правилам проведения такой экспертизы, установленным Администрацией Курской области.</w:t>
      </w:r>
    </w:p>
    <w:p w:rsidR="00CD3453" w:rsidRDefault="00CD3453">
      <w:pPr>
        <w:pStyle w:val="ConsPlusNormal"/>
        <w:ind w:firstLine="540"/>
        <w:jc w:val="both"/>
      </w:pPr>
      <w:r>
        <w:t>9.7. Оформление проектов правовых актов осуществляется в соответствии с требованиями Инструкции по делопроизводству в Администрации Курской области.</w:t>
      </w:r>
    </w:p>
    <w:p w:rsidR="00CD3453" w:rsidRDefault="00CD3453">
      <w:pPr>
        <w:pStyle w:val="ConsPlusNormal"/>
        <w:ind w:firstLine="540"/>
        <w:jc w:val="both"/>
      </w:pPr>
      <w:r>
        <w:t>Проекты правовых актов первоначально печатаются на соответствующих бланках с пометкой "Проект". После согласования проекта исполнитель получает в управлении делами Администрации Курской области новый бланк установленной формы для завершения оформления проекта документа.</w:t>
      </w:r>
    </w:p>
    <w:p w:rsidR="00CD3453" w:rsidRDefault="00CD3453">
      <w:pPr>
        <w:pStyle w:val="ConsPlusNormal"/>
        <w:ind w:firstLine="540"/>
        <w:jc w:val="both"/>
      </w:pPr>
      <w:r>
        <w:t>Проект правового акта должен иметь наименование, которое располагается в левом верхнем поле проекта правового акта и в краткой форме отражает содержание его текста.</w:t>
      </w:r>
    </w:p>
    <w:p w:rsidR="00CD3453" w:rsidRDefault="00CD3453">
      <w:pPr>
        <w:pStyle w:val="ConsPlusNormal"/>
        <w:ind w:firstLine="540"/>
        <w:jc w:val="both"/>
      </w:pPr>
      <w:r>
        <w:t>Если требуется разъяснение целей и мотивов принятия правового акта, то в проекте дается вступительная часть - преамбула. Положения нормативного характера в преамбулу не включаются.</w:t>
      </w:r>
    </w:p>
    <w:p w:rsidR="00CD3453" w:rsidRDefault="00CD3453">
      <w:pPr>
        <w:pStyle w:val="ConsPlusNormal"/>
        <w:ind w:firstLine="540"/>
        <w:jc w:val="both"/>
      </w:pPr>
      <w:r>
        <w:t>После преамбулы следует постановляющая (распорядительная) часть, в которой употребляются следующие структурные единицы:</w:t>
      </w:r>
    </w:p>
    <w:p w:rsidR="00CD3453" w:rsidRDefault="00CD3453">
      <w:pPr>
        <w:pStyle w:val="ConsPlusNormal"/>
        <w:ind w:firstLine="540"/>
        <w:jc w:val="both"/>
      </w:pPr>
      <w:r>
        <w:t>пункты, которые обозначаются арабской цифрой с точкой;</w:t>
      </w:r>
    </w:p>
    <w:p w:rsidR="00CD3453" w:rsidRDefault="00CD3453">
      <w:pPr>
        <w:pStyle w:val="ConsPlusNormal"/>
        <w:ind w:firstLine="540"/>
        <w:jc w:val="both"/>
      </w:pPr>
      <w:r>
        <w:t>подпункты, которые обозначаются арабской цифрой со скобкой;</w:t>
      </w:r>
    </w:p>
    <w:p w:rsidR="00CD3453" w:rsidRDefault="00CD3453">
      <w:pPr>
        <w:pStyle w:val="ConsPlusNormal"/>
        <w:ind w:firstLine="540"/>
        <w:jc w:val="both"/>
      </w:pPr>
      <w:r>
        <w:t>абзацы.</w:t>
      </w:r>
    </w:p>
    <w:p w:rsidR="00CD3453" w:rsidRDefault="00CD3453">
      <w:pPr>
        <w:pStyle w:val="ConsPlusNormal"/>
        <w:ind w:firstLine="540"/>
        <w:jc w:val="both"/>
      </w:pPr>
      <w:r>
        <w:t>Значительные по объему проекты правовых актов делятся на разделы, подразделы. Разделы нумеруются римскими цифрами и имеют наименование. Номер и наименование располагаются по центру строки. Подразделы должны иметь нумерацию и наименование.</w:t>
      </w:r>
    </w:p>
    <w:p w:rsidR="00CD3453" w:rsidRDefault="00CD3453">
      <w:pPr>
        <w:pStyle w:val="ConsPlusNormal"/>
        <w:ind w:firstLine="540"/>
        <w:jc w:val="both"/>
      </w:pPr>
      <w:r>
        <w:t>Если в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p>
    <w:p w:rsidR="00CD3453" w:rsidRDefault="00CD3453">
      <w:pPr>
        <w:pStyle w:val="ConsPlusNormal"/>
        <w:ind w:firstLine="540"/>
        <w:jc w:val="both"/>
      </w:pPr>
      <w:r>
        <w:t>Проекты правовых актов, содержащие секретную информацию, оформляются также с учетом требований федеральных нормативных правовых актов, предъявляемых к этой категории документов.</w:t>
      </w:r>
    </w:p>
    <w:p w:rsidR="00CD3453" w:rsidRDefault="00CD3453">
      <w:pPr>
        <w:pStyle w:val="ConsPlusNormal"/>
        <w:ind w:firstLine="540"/>
        <w:jc w:val="both"/>
      </w:pPr>
      <w:r>
        <w:t>9.8. В случае если проект правового акта влечет за собой необходимость внесения изменений, признания утратившими силу других правовых актов, то эти изменения включаются в проект правового акта или представляются одновременно с ним в виде проекта отдельного правового акта.</w:t>
      </w:r>
    </w:p>
    <w:p w:rsidR="00CD3453" w:rsidRDefault="00CD3453">
      <w:pPr>
        <w:pStyle w:val="ConsPlusNormal"/>
        <w:ind w:firstLine="540"/>
        <w:jc w:val="both"/>
      </w:pPr>
      <w:r>
        <w:t>Положения об изменении, дополнении или признании утратившими силу ранее изданных актов или их частей включаются в текст правового акта (с указанием отменяемых разделов, глав, пунктов, подпунктов, абзацев) либо оформляются как приложение к акту.</w:t>
      </w:r>
    </w:p>
    <w:p w:rsidR="00CD3453" w:rsidRDefault="00CD3453">
      <w:pPr>
        <w:pStyle w:val="ConsPlusNormal"/>
        <w:ind w:firstLine="540"/>
        <w:jc w:val="both"/>
      </w:pPr>
      <w:r>
        <w:t>Изменения и дополнения в правовой акт оформляются правовым актом того же вида.</w:t>
      </w:r>
    </w:p>
    <w:p w:rsidR="00CD3453" w:rsidRDefault="00CD3453">
      <w:pPr>
        <w:pStyle w:val="ConsPlusNormal"/>
        <w:ind w:firstLine="540"/>
        <w:jc w:val="both"/>
      </w:pPr>
      <w:r>
        <w:t>Если при подготовке правового акта возникает необходимость внесения существенных изменений и дополнений в ранее изданные правовые акты или по этому вопросу имеется несколько актов, а также если в акт неоднократно вносились изменения, которые затрудняют чтение и применение правового акта, то разрабатывается новый правовой акт. В проект такого акта включаются новые, а также содержащиеся в ранее изданных актах предписания, которые сохраняют свою силу.</w:t>
      </w:r>
    </w:p>
    <w:p w:rsidR="00CD3453" w:rsidRDefault="00CD3453">
      <w:pPr>
        <w:pStyle w:val="ConsPlusNormal"/>
        <w:ind w:firstLine="540"/>
        <w:jc w:val="both"/>
      </w:pPr>
      <w:r>
        <w:t>9.9. Не допускается издание повторных правовых актов, если не исполнены ранее изданные по тому же вопросу правовые акты. Не допускается издание правовых актов, полностью дублирующих нормы федерального и областного законодательства.</w:t>
      </w:r>
    </w:p>
    <w:p w:rsidR="00CD3453" w:rsidRDefault="00CD3453">
      <w:pPr>
        <w:pStyle w:val="ConsPlusNormal"/>
        <w:ind w:firstLine="540"/>
        <w:jc w:val="both"/>
      </w:pPr>
      <w:r>
        <w:t xml:space="preserve">9.10. К проекту правового акта прилагается пояснительная записка, содержащая обоснование необходимости его принятия, предмет правового регулирования, основную идею акта, необходимые расчеты, обоснования и прогнозы социально-экономических, финансовых и иных последствий реализации предлагаемых решений, а также сведения о государственной программе Курской области, для реализации которой принимается это решение, либо к сфере реализации которой оно относится, или сведения об отсутствии влияния предлагаемого решения на достижение целей государственных программ Курской области. Пояснительная записка подписывается руководителем соответствующего органа исполнительной власти области или </w:t>
      </w:r>
      <w:r>
        <w:lastRenderedPageBreak/>
        <w:t>органа, обеспечивающего деятельность Администрации Курской области.</w:t>
      </w:r>
    </w:p>
    <w:p w:rsidR="00CD3453" w:rsidRDefault="00CD3453">
      <w:pPr>
        <w:pStyle w:val="ConsPlusNormal"/>
        <w:jc w:val="both"/>
      </w:pPr>
      <w:r>
        <w:t xml:space="preserve">(в ред. </w:t>
      </w:r>
      <w:hyperlink r:id="rId62"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bookmarkStart w:id="4" w:name="P242"/>
      <w:bookmarkEnd w:id="4"/>
      <w:r>
        <w:t>9.11. Проекты правовых актов подлежат обязательному согласованию с заинтересованными лицами, которое оформляется визой, включающей в себя наименование должности и личную подпись визирующего, расшифровку подписи, дату визирования. Виза проставляется на оборотной стороне бланка с пометкой "Проект". Здесь же располагается и указатель рассылки, который заполняется исполнителем.</w:t>
      </w:r>
    </w:p>
    <w:p w:rsidR="00CD3453" w:rsidRDefault="00CD3453">
      <w:pPr>
        <w:pStyle w:val="ConsPlusNormal"/>
        <w:jc w:val="both"/>
      </w:pPr>
      <w:r>
        <w:t xml:space="preserve">(в ред. </w:t>
      </w:r>
      <w:hyperlink r:id="rId63"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 xml:space="preserve">Абзац исключен. - </w:t>
      </w:r>
      <w:hyperlink r:id="rId64" w:history="1">
        <w:r>
          <w:rPr>
            <w:color w:val="0000FF"/>
          </w:rPr>
          <w:t>Постановление</w:t>
        </w:r>
      </w:hyperlink>
      <w:r>
        <w:t xml:space="preserve"> Губернатора Курской области от 07.02.2014 N 48-пг.</w:t>
      </w:r>
    </w:p>
    <w:p w:rsidR="00CD3453" w:rsidRDefault="00CD3453">
      <w:pPr>
        <w:pStyle w:val="ConsPlusNormal"/>
        <w:ind w:firstLine="540"/>
        <w:jc w:val="both"/>
      </w:pPr>
      <w:r>
        <w:t>Приложения к проектам правовых актов визируются его исполнителем на оборотной стороне каждого листа проекта приложения в нижней его части.</w:t>
      </w:r>
    </w:p>
    <w:p w:rsidR="00CD3453" w:rsidRDefault="00CD3453">
      <w:pPr>
        <w:pStyle w:val="ConsPlusNormal"/>
        <w:ind w:firstLine="540"/>
        <w:jc w:val="both"/>
      </w:pPr>
      <w:r>
        <w:t>9.12. Проекты правовых актов в определенной последовательности в обязательном порядке визируются:</w:t>
      </w:r>
    </w:p>
    <w:p w:rsidR="00CD3453" w:rsidRDefault="00CD3453">
      <w:pPr>
        <w:pStyle w:val="ConsPlusNormal"/>
        <w:ind w:firstLine="540"/>
        <w:jc w:val="both"/>
      </w:pPr>
      <w:r>
        <w:t>исполнителем (разработчиком) проекта правового акта;</w:t>
      </w:r>
    </w:p>
    <w:p w:rsidR="00CD3453" w:rsidRDefault="00CD3453">
      <w:pPr>
        <w:pStyle w:val="ConsPlusNormal"/>
        <w:ind w:firstLine="540"/>
        <w:jc w:val="both"/>
      </w:pPr>
      <w:r>
        <w:t>руководителем юридической службы (юристом) соответствующего органа исполнительной власти области;</w:t>
      </w:r>
    </w:p>
    <w:p w:rsidR="00CD3453" w:rsidRDefault="00CD3453">
      <w:pPr>
        <w:pStyle w:val="ConsPlusNormal"/>
        <w:ind w:firstLine="540"/>
        <w:jc w:val="both"/>
      </w:pPr>
      <w:r>
        <w:t>руководителем соответствующего органа исполнительной власти области или органа, обеспечивающего деятельность Администрации Курской области;</w:t>
      </w:r>
    </w:p>
    <w:p w:rsidR="00CD3453" w:rsidRDefault="00CD3453">
      <w:pPr>
        <w:pStyle w:val="ConsPlusNormal"/>
        <w:ind w:firstLine="540"/>
        <w:jc w:val="both"/>
      </w:pPr>
      <w:r>
        <w:t xml:space="preserve">Утратил силу. - </w:t>
      </w:r>
      <w:hyperlink r:id="rId65" w:history="1">
        <w:r>
          <w:rPr>
            <w:color w:val="0000FF"/>
          </w:rPr>
          <w:t>Постановление</w:t>
        </w:r>
      </w:hyperlink>
      <w:r>
        <w:t xml:space="preserve"> Губернатора Курской области от 07.02.2014 N 48-пг.</w:t>
      </w:r>
    </w:p>
    <w:p w:rsidR="00CD3453" w:rsidRDefault="00CD3453">
      <w:pPr>
        <w:pStyle w:val="ConsPlusNormal"/>
        <w:ind w:firstLine="540"/>
        <w:jc w:val="both"/>
      </w:pPr>
      <w:r>
        <w:t>комитетом финансов Курской области и заместителем Губернатора Курской области, в ведении которого находится комитет финансов Курской области - проекты правовых актов о введении или об отмене налогов, освобождении от их уплаты, изменении финансовых обязательств Курской области, проекты других правовых актов, предусматривающих расходы, покрываемые за счет средств областного бюджета;</w:t>
      </w:r>
    </w:p>
    <w:p w:rsidR="00CD3453" w:rsidRDefault="00CD3453">
      <w:pPr>
        <w:pStyle w:val="ConsPlusNormal"/>
        <w:jc w:val="both"/>
      </w:pPr>
      <w:r>
        <w:t xml:space="preserve">(в ред. </w:t>
      </w:r>
      <w:hyperlink r:id="rId66"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комитетом государственной, муниципальной службы и кадров Администрации Курской области - проекты правовых актов по вопросам государственной гражданской службы, кадровой и наградной работы;</w:t>
      </w:r>
    </w:p>
    <w:p w:rsidR="00CD3453" w:rsidRDefault="00CD3453">
      <w:pPr>
        <w:pStyle w:val="ConsPlusNormal"/>
        <w:ind w:firstLine="540"/>
        <w:jc w:val="both"/>
      </w:pPr>
      <w:r>
        <w:t>если в проекте правового акта содержатся положения, нормы и поручения, касающиеся органа исполнительной власти области или органа, обеспечивающего деятельность Администрации Курской области, иных государственных органов, конкретных органов местного самоуправления, иных лиц, то такие акты согласовываются с этими органами, лицами, а также заместителями Губернатора Курской области, Управляющим делами Администрации Курской области, в ведении которых находятся данные органы, если реализация указанных актов потребует дополнительных расходов из областного бюджета. Допускается направление заинтересованным органам, лицам копий проектов для одновременного визирования;</w:t>
      </w:r>
    </w:p>
    <w:p w:rsidR="00CD3453" w:rsidRDefault="00CD3453">
      <w:pPr>
        <w:pStyle w:val="ConsPlusNormal"/>
        <w:jc w:val="both"/>
      </w:pPr>
      <w:r>
        <w:t xml:space="preserve">(в ред. </w:t>
      </w:r>
      <w:hyperlink r:id="rId67"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правовым управлением или управлением по подготовке и экспертизе законопроектов и судебно-договорной работы административно-правового комитета Администрации Курской области (визируется на оборотной стороне листа с пометкой "Проект" и на каждом листе проекта, включая приложения, на оборотной стороне, в нижней части листа);</w:t>
      </w:r>
    </w:p>
    <w:p w:rsidR="00CD3453" w:rsidRDefault="00CD3453">
      <w:pPr>
        <w:pStyle w:val="ConsPlusNormal"/>
        <w:jc w:val="both"/>
      </w:pPr>
      <w:r>
        <w:t xml:space="preserve">(в ред. </w:t>
      </w:r>
      <w:hyperlink r:id="rId68"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заместителем Губернатора Курской области, Управляющим делами Администрации Курской области, координирующим деятельность органа исполнительной власти области или органа, обеспечивающего деятельность Администрации Курской области, исполнителя (разработчика) проекта правового акта. По результатам рассмотрения заместитель Губернатора Курской области, Управляющий делами Администрации Курской области:</w:t>
      </w:r>
    </w:p>
    <w:p w:rsidR="00CD3453" w:rsidRDefault="00CD3453">
      <w:pPr>
        <w:pStyle w:val="ConsPlusNormal"/>
        <w:jc w:val="both"/>
      </w:pPr>
      <w:r>
        <w:t xml:space="preserve">(абзац введен </w:t>
      </w:r>
      <w:hyperlink r:id="rId69"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согласовывает проект правового акта;</w:t>
      </w:r>
    </w:p>
    <w:p w:rsidR="00CD3453" w:rsidRDefault="00CD3453">
      <w:pPr>
        <w:pStyle w:val="ConsPlusNormal"/>
        <w:jc w:val="both"/>
      </w:pPr>
      <w:r>
        <w:t xml:space="preserve">(абзац введен </w:t>
      </w:r>
      <w:hyperlink r:id="rId70"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может возвратить внесшему его руководителю органа исполнительной власти области для доработки или в связи с нецелесообразностью его принятия;</w:t>
      </w:r>
    </w:p>
    <w:p w:rsidR="00CD3453" w:rsidRDefault="00CD3453">
      <w:pPr>
        <w:pStyle w:val="ConsPlusNormal"/>
        <w:jc w:val="both"/>
      </w:pPr>
      <w:r>
        <w:t xml:space="preserve">(абзац введен </w:t>
      </w:r>
      <w:hyperlink r:id="rId71"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 xml:space="preserve">при наличии неурегулированных разногласий принимает одно из решений, </w:t>
      </w:r>
      <w:r>
        <w:lastRenderedPageBreak/>
        <w:t xml:space="preserve">предусмотренных </w:t>
      </w:r>
      <w:hyperlink w:anchor="P288" w:history="1">
        <w:r>
          <w:rPr>
            <w:color w:val="0000FF"/>
          </w:rPr>
          <w:t>абзацем третьим пункта 9.14</w:t>
        </w:r>
      </w:hyperlink>
      <w:r>
        <w:t xml:space="preserve"> настоящего Регламента;</w:t>
      </w:r>
    </w:p>
    <w:p w:rsidR="00CD3453" w:rsidRDefault="00CD3453">
      <w:pPr>
        <w:pStyle w:val="ConsPlusNormal"/>
        <w:jc w:val="both"/>
      </w:pPr>
      <w:r>
        <w:t xml:space="preserve">(абзац введен </w:t>
      </w:r>
      <w:hyperlink r:id="rId72"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председателем административно-правового комитета Администрации Курской области, за исключением актов Администрации Курской области, подписываемых заместителями Губернатора Курской области Управляющим делами Администрации Курской области, а также актов о награждении граждан Почетной грамотой Курской области, о вручении памятного знака "За Труды и Отечество", об объявлении благодарности Губернатора Курской области;</w:t>
      </w:r>
    </w:p>
    <w:p w:rsidR="00CD3453" w:rsidRDefault="00CD3453">
      <w:pPr>
        <w:pStyle w:val="ConsPlusNormal"/>
        <w:jc w:val="both"/>
      </w:pPr>
      <w:r>
        <w:t xml:space="preserve">(в ред. постановлений Губернатора Курской области от 07.02.2014 </w:t>
      </w:r>
      <w:hyperlink r:id="rId73" w:history="1">
        <w:r>
          <w:rPr>
            <w:color w:val="0000FF"/>
          </w:rPr>
          <w:t>N 48-пг</w:t>
        </w:r>
      </w:hyperlink>
      <w:r>
        <w:t xml:space="preserve">, от 25.03.2016 </w:t>
      </w:r>
      <w:hyperlink r:id="rId74" w:history="1">
        <w:r>
          <w:rPr>
            <w:color w:val="0000FF"/>
          </w:rPr>
          <w:t>N 80-пг</w:t>
        </w:r>
      </w:hyperlink>
      <w:r>
        <w:t>)</w:t>
      </w:r>
    </w:p>
    <w:p w:rsidR="00CD3453" w:rsidRDefault="00CD3453">
      <w:pPr>
        <w:pStyle w:val="ConsPlusNormal"/>
        <w:ind w:firstLine="540"/>
        <w:jc w:val="both"/>
      </w:pPr>
      <w:r>
        <w:t>отделом делопроизводства управления делами Администрации Курской области (проекты передаются для проверки правильности оформления текста и соответствия правилам русского языка на бумажном носителе и в электронном виде).</w:t>
      </w:r>
    </w:p>
    <w:p w:rsidR="00CD3453" w:rsidRDefault="00CD3453">
      <w:pPr>
        <w:pStyle w:val="ConsPlusNormal"/>
        <w:ind w:firstLine="540"/>
        <w:jc w:val="both"/>
      </w:pPr>
      <w:bookmarkStart w:id="5" w:name="P269"/>
      <w:bookmarkEnd w:id="5"/>
      <w:r>
        <w:t>9.13. Особенности визирования отдельных проектов правовых актов:</w:t>
      </w:r>
    </w:p>
    <w:p w:rsidR="00CD3453" w:rsidRDefault="00CD3453">
      <w:pPr>
        <w:pStyle w:val="ConsPlusNormal"/>
        <w:ind w:firstLine="540"/>
        <w:jc w:val="both"/>
      </w:pPr>
      <w:r>
        <w:t>проекты правовых актов, содержащие секретную информацию, согласовываются с отделом режима секретности и секретного делопроизводства управления делами Администрации Курской области;</w:t>
      </w:r>
    </w:p>
    <w:p w:rsidR="00CD3453" w:rsidRDefault="00CD3453">
      <w:pPr>
        <w:pStyle w:val="ConsPlusNormal"/>
        <w:ind w:firstLine="540"/>
        <w:jc w:val="both"/>
      </w:pPr>
      <w:r>
        <w:t>проекты правовых актов, содержащие вопросы распоряжения имуществом области, подлежат обязательному согласованию с комитетом по управлению имуществом Курской области;</w:t>
      </w:r>
    </w:p>
    <w:p w:rsidR="00CD3453" w:rsidRDefault="00CD3453">
      <w:pPr>
        <w:pStyle w:val="ConsPlusNormal"/>
        <w:ind w:firstLine="540"/>
        <w:jc w:val="both"/>
      </w:pPr>
      <w:r>
        <w:t>проекты правовых актов, затрагивающие социально-трудовые права работников, подлежат согласованию (визированию) с Общественной организацией "Федерация профсоюзных организаций Курской области";</w:t>
      </w:r>
    </w:p>
    <w:p w:rsidR="00CD3453" w:rsidRDefault="00CD3453">
      <w:pPr>
        <w:pStyle w:val="ConsPlusNormal"/>
        <w:ind w:firstLine="540"/>
        <w:jc w:val="both"/>
      </w:pPr>
      <w:r>
        <w:t>проекты правовых актов по вопросам предпринимательской деятельности подлежат согласованию (визированию) с Объединением работодателей "Курский областной союз промышленников и предпринимателей";</w:t>
      </w:r>
    </w:p>
    <w:p w:rsidR="00CD3453" w:rsidRDefault="00CD3453">
      <w:pPr>
        <w:pStyle w:val="ConsPlusNormal"/>
        <w:ind w:firstLine="540"/>
        <w:jc w:val="both"/>
      </w:pPr>
      <w:r>
        <w:t xml:space="preserve">проекты правовых актов, содержащие вопросы создания, реорганизации хозяйствующих субъектов (в случаях, предусмотренных Федеральным </w:t>
      </w:r>
      <w:hyperlink r:id="rId75" w:history="1">
        <w:r>
          <w:rPr>
            <w:color w:val="0000FF"/>
          </w:rPr>
          <w:t>законом</w:t>
        </w:r>
      </w:hyperlink>
      <w:r>
        <w:t xml:space="preserve"> "О защите конкуренции"), предоставления льгот и преимуществ, установления ограничений для отдельных хозяйствующих субъектов, затрагивающие законные интересы потребителей, подлежат согласованию (визированию) с Управлением Федеральной антимонопольной службы по Курской области;</w:t>
      </w:r>
    </w:p>
    <w:p w:rsidR="00CD3453" w:rsidRDefault="00CD3453">
      <w:pPr>
        <w:pStyle w:val="ConsPlusNormal"/>
        <w:ind w:firstLine="540"/>
        <w:jc w:val="both"/>
      </w:pPr>
      <w:r>
        <w:t>проекты правовых актов, содержащие вопросы создания, реорганизации и ликвидации областных государственных учреждений и предприятий, подведомственных органам исполнительной власти Курской области, подлежат согласованию (визированию) с комитетом государственной, муниципальной службы и кадров Администрации Курской области;</w:t>
      </w:r>
    </w:p>
    <w:p w:rsidR="00CD3453" w:rsidRDefault="00CD3453">
      <w:pPr>
        <w:pStyle w:val="ConsPlusNormal"/>
        <w:ind w:firstLine="540"/>
        <w:jc w:val="both"/>
      </w:pPr>
      <w:bookmarkStart w:id="6" w:name="P276"/>
      <w:bookmarkEnd w:id="6"/>
      <w:r>
        <w:t>проекты актов, регулирующих отношения субъектов предпринимательской деятельности либо оказывающих влияние на макроэкономические показатели развития области, а также регулирующих отношения в области организации и осуществления государственного контроля (надзора), в области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направляются с приложением протоколов согласительных совещаний (при их наличии) и замечаний на заключение об оценке регулирующего воздействия в комитет по экономике и развитию Курской области. Комитет по экономике и развитию Курской области в заключении дает оценку регулирующего воздействия соответствующих решений с целью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областного и местных бюджетов.</w:t>
      </w:r>
    </w:p>
    <w:p w:rsidR="00CD3453" w:rsidRDefault="00CD3453">
      <w:pPr>
        <w:pStyle w:val="ConsPlusNormal"/>
        <w:ind w:firstLine="540"/>
        <w:jc w:val="both"/>
      </w:pPr>
      <w:bookmarkStart w:id="7" w:name="P277"/>
      <w:bookmarkEnd w:id="7"/>
      <w:r>
        <w:t>К проекту акта, направляемому на заключение об оценке регулирующего воздействия, прилагается пояснительная записка, содержащая необходимые для оценки регулирующего воздействия расчеты, обоснования и прогнозы социально-экономических, финансовых и иных последствий реализации предлагаемых решений, по форме, устанавливаемой комитетом по экономике и развитию Курской области.</w:t>
      </w:r>
    </w:p>
    <w:p w:rsidR="00CD3453" w:rsidRDefault="00CD3453">
      <w:pPr>
        <w:pStyle w:val="ConsPlusNormal"/>
        <w:ind w:firstLine="540"/>
        <w:jc w:val="both"/>
      </w:pPr>
      <w:bookmarkStart w:id="8" w:name="P278"/>
      <w:bookmarkEnd w:id="8"/>
      <w:r>
        <w:t xml:space="preserve">Заключение комитета по экономике и развитию Курской области об оценке регулирующего воздействия оформляется в сроки, установленные </w:t>
      </w:r>
      <w:hyperlink r:id="rId76" w:history="1">
        <w:r>
          <w:rPr>
            <w:color w:val="0000FF"/>
          </w:rPr>
          <w:t>пунктом 26</w:t>
        </w:r>
      </w:hyperlink>
      <w:r>
        <w:t xml:space="preserve"> Правил проведения оценки </w:t>
      </w:r>
      <w:r>
        <w:lastRenderedPageBreak/>
        <w:t>регулирующего воздействия проектов нормативных правовых актов, подготавливаемых органами исполнительной власти Курской области, утвержденных постановлением Администрации Курской области от 29.03.2013 N 175-па, и представляется разработчиком проекта правового акта в Администрацию Курской области вместе с проектом правового акта.</w:t>
      </w:r>
    </w:p>
    <w:p w:rsidR="00CD3453" w:rsidRDefault="00CD3453">
      <w:pPr>
        <w:pStyle w:val="ConsPlusNormal"/>
        <w:jc w:val="both"/>
      </w:pPr>
      <w:r>
        <w:t xml:space="preserve">(в ред. </w:t>
      </w:r>
      <w:hyperlink r:id="rId77"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bookmarkStart w:id="9" w:name="P280"/>
      <w:bookmarkEnd w:id="9"/>
      <w:r>
        <w:t xml:space="preserve">9.13.1. Проекты нормативных правовых актов, указанных в </w:t>
      </w:r>
      <w:hyperlink r:id="rId78" w:history="1">
        <w:r>
          <w:rPr>
            <w:color w:val="0000FF"/>
          </w:rPr>
          <w:t>пунктах 1</w:t>
        </w:r>
      </w:hyperlink>
      <w:r>
        <w:t xml:space="preserve"> - </w:t>
      </w:r>
      <w:hyperlink r:id="rId79" w:history="1">
        <w:r>
          <w:rPr>
            <w:color w:val="0000FF"/>
          </w:rPr>
          <w:t>4</w:t>
        </w:r>
      </w:hyperlink>
      <w:r>
        <w:t xml:space="preserve">, </w:t>
      </w:r>
      <w:hyperlink r:id="rId80" w:history="1">
        <w:r>
          <w:rPr>
            <w:color w:val="0000FF"/>
          </w:rPr>
          <w:t>9</w:t>
        </w:r>
      </w:hyperlink>
      <w:r>
        <w:t xml:space="preserve"> состава нормативных правовых актов и иных документов, включая программные, разрабатываемых органами исполнительной власти Курской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Курской области, утвержденного постановлением Администрации Курской области от 28.11.2012 N 1039-па, до представления в установленном порядке в Администрацию Курской области подлежат предварительному обсуждению на заседаниях общественных советов при органах исполнительной власти Курской области.</w:t>
      </w:r>
    </w:p>
    <w:p w:rsidR="00CD3453" w:rsidRDefault="00CD3453">
      <w:pPr>
        <w:pStyle w:val="ConsPlusNormal"/>
        <w:ind w:firstLine="540"/>
        <w:jc w:val="both"/>
      </w:pPr>
      <w:r>
        <w:t xml:space="preserve">Проекты нормативных правовых актов, указанные в </w:t>
      </w:r>
      <w:hyperlink w:anchor="P280" w:history="1">
        <w:r>
          <w:rPr>
            <w:color w:val="0000FF"/>
          </w:rPr>
          <w:t>абзаце первом</w:t>
        </w:r>
      </w:hyperlink>
      <w:r>
        <w:t xml:space="preserve"> настоящего пункта, вносятся в Администрацию Курской области с заключением, подготовленным общественным советом при органе исполнительной власти Курской области по результатам предварительного обсуждения проекта нормативного правового акта.</w:t>
      </w:r>
    </w:p>
    <w:p w:rsidR="00CD3453" w:rsidRDefault="00CD3453">
      <w:pPr>
        <w:pStyle w:val="ConsPlusNormal"/>
        <w:jc w:val="both"/>
      </w:pPr>
      <w:r>
        <w:t xml:space="preserve">(п. 9.13.1 введен </w:t>
      </w:r>
      <w:hyperlink r:id="rId81" w:history="1">
        <w:r>
          <w:rPr>
            <w:color w:val="0000FF"/>
          </w:rPr>
          <w:t>постановлением</w:t>
        </w:r>
      </w:hyperlink>
      <w:r>
        <w:t xml:space="preserve"> Губернатора Курской области от 28.02.2013 N 83-пг)</w:t>
      </w:r>
    </w:p>
    <w:p w:rsidR="00CD3453" w:rsidRDefault="00CD3453">
      <w:pPr>
        <w:pStyle w:val="ConsPlusNormal"/>
        <w:ind w:firstLine="540"/>
        <w:jc w:val="both"/>
      </w:pPr>
      <w:bookmarkStart w:id="10" w:name="P283"/>
      <w:bookmarkEnd w:id="10"/>
      <w:r>
        <w:t xml:space="preserve">9.13.2. Проекты нормативных правовых актов, за исключением проектов актов, указанных в </w:t>
      </w:r>
      <w:hyperlink r:id="rId82" w:history="1">
        <w:r>
          <w:rPr>
            <w:color w:val="0000FF"/>
          </w:rPr>
          <w:t>пункте 2</w:t>
        </w:r>
      </w:hyperlink>
      <w:r>
        <w:t xml:space="preserve">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до представления на согласование в органы исполнительной власти области подлежат общественному обсуждению в порядке, установленном данными Правилами. Указанные проекты актов представляются в Администрацию Курской области с информацией, предусмотренной </w:t>
      </w:r>
      <w:hyperlink w:anchor="P214" w:history="1">
        <w:r>
          <w:rPr>
            <w:color w:val="0000FF"/>
          </w:rPr>
          <w:t>абзацем вторым пункта 9.3</w:t>
        </w:r>
      </w:hyperlink>
      <w:r>
        <w:t xml:space="preserve"> настоящего Регламента.</w:t>
      </w:r>
    </w:p>
    <w:p w:rsidR="00CD3453" w:rsidRDefault="00CD3453">
      <w:pPr>
        <w:pStyle w:val="ConsPlusNormal"/>
        <w:jc w:val="both"/>
      </w:pPr>
      <w:r>
        <w:t xml:space="preserve">(п. 9.13.2 введен </w:t>
      </w:r>
      <w:hyperlink r:id="rId83"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bookmarkStart w:id="11" w:name="P285"/>
      <w:bookmarkEnd w:id="11"/>
      <w:r>
        <w:t>9.14. В случае несогласия с проектом правового акта визирующее должностное лицо готовит письменное заключение с обоснованными возражениями и предложениями своей редакции соответствующих норм. Проект правового акта визируется соответствующим должностным лицом с пометкой "С заключением". К проекту правового акта в данном случае прилагается письменное заключение. Не допускается написание неаргументированного заключения, содержащего необоснованный вывод о нецелесообразности принятия правового акта. В случае представления органом исполнительной власти области (органом, обеспечивающим деятельность Администрации Курской области) замечаний и возражений, выходящих за пределы установленной сферы деятельности органов, представивших их, такие замечания и возражения могут не учитываться разработчиком проекта правового акта.</w:t>
      </w:r>
    </w:p>
    <w:p w:rsidR="00CD3453" w:rsidRDefault="00CD3453">
      <w:pPr>
        <w:pStyle w:val="ConsPlusNormal"/>
        <w:jc w:val="both"/>
      </w:pPr>
      <w:r>
        <w:t xml:space="preserve">(в ред. </w:t>
      </w:r>
      <w:hyperlink r:id="rId84"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При наличии разногласий по проекту руководитель органа исполнительной власти области или органа, обеспечивающего деятельность Администрации Курской области, подготовившего проект, должен обеспечить обсуждение его с руководителями согласующих органов с целью поиска взаимоприемлемого решения. В случае если разногласия не урегулированы, вопрос выносится на рассмотрение заместителей Губернатора Курской области, Управляющего делами Администрации Курской области, курирующих данные органы.</w:t>
      </w:r>
    </w:p>
    <w:p w:rsidR="00CD3453" w:rsidRDefault="00CD3453">
      <w:pPr>
        <w:pStyle w:val="ConsPlusNormal"/>
        <w:ind w:firstLine="540"/>
        <w:jc w:val="both"/>
      </w:pPr>
      <w:bookmarkStart w:id="12" w:name="P288"/>
      <w:bookmarkEnd w:id="12"/>
      <w:r>
        <w:t xml:space="preserve">Неурегулированные разногласия рассматриваются заместителем Губернатора Курской области, Управляющим делами Администрации Курской области с участием руководителей органов исполнительной власти области, имеющих разногласия. В отношении указанных разногласий принимаются соответствующие решения, которые оформляются протоколом совещания. При недостижении взаимоприемлемого решения заместитель Губернатора Курской области, Управляющий делами Администрации Курской области принимает решение о прекращении работы над проектом правового акта или о внесении его Губернатору Курской области с имеющимися разногласиями. В сопроводительном письме на имя Губернатора Курской области, подписанном заместителем Губернатора Курской области, Управляющим делами Администрации Курской области, излагаются мотивы, обосновывающие необходимость принятия правового акта в редакции разработчика. К сопроводительному письму прилагается подлинник </w:t>
      </w:r>
      <w:r>
        <w:lastRenderedPageBreak/>
        <w:t>протокола совещания у заместителя Губернатора Курской области, Управляющего делами Администрации Курской области. По решению Губернатора Курской области неурегулированные разногласия могут быть рассмотрены на заседании Администрации Курской области.</w:t>
      </w:r>
    </w:p>
    <w:p w:rsidR="00CD3453" w:rsidRDefault="00CD3453">
      <w:pPr>
        <w:pStyle w:val="ConsPlusNormal"/>
        <w:jc w:val="both"/>
      </w:pPr>
      <w:r>
        <w:t xml:space="preserve">(абзац введен </w:t>
      </w:r>
      <w:hyperlink r:id="rId85"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9.15. Если в процессе согласования в проект правового акта вносятся изменения принципиального характера, он подлежит повторному визированию. Не требуется повторное визирование, если в проект внесены редакционные правки, не изменившие сути, содержания документа.</w:t>
      </w:r>
    </w:p>
    <w:p w:rsidR="00CD3453" w:rsidRDefault="00CD3453">
      <w:pPr>
        <w:pStyle w:val="ConsPlusNormal"/>
        <w:ind w:firstLine="540"/>
        <w:jc w:val="both"/>
      </w:pPr>
      <w:r>
        <w:t>9.16. Срок согласования проекта правового акта каждым визирующим лицом не должен превышать 5 рабочих дней. Срок согласования проекта правового акта комитетом финансов Курской области, правовым управлением, управлением по подготовке и экспертизе законопроектов и судебно-договорной работы административно-правового комитета Администрации Курской области не должен превышать 10 рабочих дней. Проекты правовых актов по кадровым вопросам согласовываются правовым управлением административно-правового комитета Администрации Курской области в срок не более 3 рабочих дней.</w:t>
      </w:r>
    </w:p>
    <w:p w:rsidR="00CD3453" w:rsidRDefault="00CD3453">
      <w:pPr>
        <w:pStyle w:val="ConsPlusNormal"/>
        <w:jc w:val="both"/>
      </w:pPr>
      <w:r>
        <w:t xml:space="preserve">(в ред. </w:t>
      </w:r>
      <w:hyperlink r:id="rId86"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Если общий срок подготовки проекта и принятия правового акта законодательством или поручением Губернатора Курской области, заместителем Губернатора Курской области установлен меньше чем 40 рабочих дней, срок согласований заинтересованными органами, лицами сокращается пропорционально.</w:t>
      </w:r>
    </w:p>
    <w:p w:rsidR="00CD3453" w:rsidRDefault="00CD3453">
      <w:pPr>
        <w:pStyle w:val="ConsPlusNormal"/>
        <w:ind w:firstLine="540"/>
        <w:jc w:val="both"/>
      </w:pPr>
      <w:r>
        <w:t>В случае непредставления по истечении указанных в настоящем пункте сроков согласованного проекта правового акта или замечаний к этому проекту, проект правового акта считается согласованным.</w:t>
      </w:r>
    </w:p>
    <w:p w:rsidR="00CD3453" w:rsidRDefault="00CD3453">
      <w:pPr>
        <w:pStyle w:val="ConsPlusNormal"/>
        <w:jc w:val="both"/>
      </w:pPr>
      <w:r>
        <w:t xml:space="preserve">(абзац введен </w:t>
      </w:r>
      <w:hyperlink r:id="rId87" w:history="1">
        <w:r>
          <w:rPr>
            <w:color w:val="0000FF"/>
          </w:rPr>
          <w:t>постановлением</w:t>
        </w:r>
      </w:hyperlink>
      <w:r>
        <w:t xml:space="preserve"> Губернатора Курской области от 07.02.2014 N 48-пг)</w:t>
      </w:r>
    </w:p>
    <w:p w:rsidR="00CD3453" w:rsidRDefault="00CD3453">
      <w:pPr>
        <w:pStyle w:val="ConsPlusNormal"/>
        <w:ind w:firstLine="540"/>
        <w:jc w:val="both"/>
      </w:pPr>
      <w:r>
        <w:t>9.17. В процессе согласования проекта правового акта в административно-правовом комитете Администрации Курской области правовым управлением или управлением по подготовке и экспертизе законопроектов и судебно-договорной работы (в соответствии с закрепленными сферами деятельности) проводится проверка соблюдения установленного настоящим Регламентом порядка разработки и согласования проекта правового акта, соответствия проекта правового акта законодательству Российской Федерации и Курской области, а также проводится антикоррупционная экспертиза. При отсутствии замечаний проект правового акта визируется руководителем правового управления или управления по подготовке и экспертизе законопроектов (в соответствии с закрепленными сферами деятельности). В случае выявления противоречий действующему законодательству отдельных положений проекта правового акта соответствующим управлением готовится аргументированное заключение. По результатам антикоррупционной экспертизы также готовится заключение.</w:t>
      </w:r>
    </w:p>
    <w:p w:rsidR="00CD3453" w:rsidRDefault="00CD3453">
      <w:pPr>
        <w:pStyle w:val="ConsPlusNormal"/>
        <w:jc w:val="both"/>
      </w:pPr>
      <w:r>
        <w:t xml:space="preserve">(в ред. постановлений Губернатора Курской области от 07.02.2014 </w:t>
      </w:r>
      <w:hyperlink r:id="rId88" w:history="1">
        <w:r>
          <w:rPr>
            <w:color w:val="0000FF"/>
          </w:rPr>
          <w:t>N 48-пг</w:t>
        </w:r>
      </w:hyperlink>
      <w:r>
        <w:t xml:space="preserve">, от 25.03.2016 </w:t>
      </w:r>
      <w:hyperlink r:id="rId89" w:history="1">
        <w:r>
          <w:rPr>
            <w:color w:val="0000FF"/>
          </w:rPr>
          <w:t>N 80-пг</w:t>
        </w:r>
      </w:hyperlink>
      <w:r>
        <w:t>)</w:t>
      </w:r>
    </w:p>
    <w:p w:rsidR="00CD3453" w:rsidRDefault="00CD3453">
      <w:pPr>
        <w:pStyle w:val="ConsPlusNormal"/>
        <w:ind w:firstLine="540"/>
        <w:jc w:val="both"/>
      </w:pPr>
      <w:r>
        <w:t>9.18. Долгосрочные инвестиционные программы, содержащие только цифровые показатели, административно-правовым комитетом не визируются.</w:t>
      </w:r>
    </w:p>
    <w:p w:rsidR="00CD3453" w:rsidRDefault="00CD3453">
      <w:pPr>
        <w:pStyle w:val="ConsPlusNormal"/>
        <w:ind w:firstLine="540"/>
        <w:jc w:val="both"/>
      </w:pPr>
      <w:r>
        <w:t xml:space="preserve">9.19. Подготовленные проекты актов Администрации Курской области, за исключением проектов актов, указанных в </w:t>
      </w:r>
      <w:hyperlink w:anchor="P301" w:history="1">
        <w:r>
          <w:rPr>
            <w:color w:val="0000FF"/>
          </w:rPr>
          <w:t>абзацах втором</w:t>
        </w:r>
      </w:hyperlink>
      <w:r>
        <w:t xml:space="preserve"> и </w:t>
      </w:r>
      <w:hyperlink w:anchor="P303" w:history="1">
        <w:r>
          <w:rPr>
            <w:color w:val="0000FF"/>
          </w:rPr>
          <w:t>третьем</w:t>
        </w:r>
      </w:hyperlink>
      <w:r>
        <w:t xml:space="preserve"> настоящего пункта, представляются исполнителем Управляющему делами Администрации Курской области для доклада Губернатору Курской области при наличии согласований, предусмотренных </w:t>
      </w:r>
      <w:hyperlink w:anchor="P242" w:history="1">
        <w:r>
          <w:rPr>
            <w:color w:val="0000FF"/>
          </w:rPr>
          <w:t>пунктами 9.11</w:t>
        </w:r>
      </w:hyperlink>
      <w:r>
        <w:t xml:space="preserve"> - </w:t>
      </w:r>
      <w:hyperlink w:anchor="P269" w:history="1">
        <w:r>
          <w:rPr>
            <w:color w:val="0000FF"/>
          </w:rPr>
          <w:t>9.13</w:t>
        </w:r>
      </w:hyperlink>
      <w:r>
        <w:t xml:space="preserve">, или при наличии разногласий, оформленных в соответствии с </w:t>
      </w:r>
      <w:hyperlink w:anchor="P285" w:history="1">
        <w:r>
          <w:rPr>
            <w:color w:val="0000FF"/>
          </w:rPr>
          <w:t>пунктом 9.14</w:t>
        </w:r>
      </w:hyperlink>
      <w:r>
        <w:t xml:space="preserve">, а в случаях, предусмотренных </w:t>
      </w:r>
      <w:hyperlink w:anchor="P277" w:history="1">
        <w:r>
          <w:rPr>
            <w:color w:val="0000FF"/>
          </w:rPr>
          <w:t>абзацем девятым пункта 9.13</w:t>
        </w:r>
      </w:hyperlink>
      <w:r>
        <w:t xml:space="preserve"> и </w:t>
      </w:r>
      <w:hyperlink w:anchor="P280" w:history="1">
        <w:r>
          <w:rPr>
            <w:color w:val="0000FF"/>
          </w:rPr>
          <w:t>пунктами 9.13.1</w:t>
        </w:r>
      </w:hyperlink>
      <w:r>
        <w:t xml:space="preserve"> и </w:t>
      </w:r>
      <w:hyperlink w:anchor="P283" w:history="1">
        <w:r>
          <w:rPr>
            <w:color w:val="0000FF"/>
          </w:rPr>
          <w:t>9.13.2</w:t>
        </w:r>
      </w:hyperlink>
      <w:r>
        <w:t xml:space="preserve"> настоящего Регламента, - также соответствующих заключений и информации.</w:t>
      </w:r>
    </w:p>
    <w:p w:rsidR="00CD3453" w:rsidRDefault="00CD3453">
      <w:pPr>
        <w:pStyle w:val="ConsPlusNormal"/>
        <w:jc w:val="both"/>
      </w:pPr>
      <w:r>
        <w:t xml:space="preserve">(в ред. постановлений Губернатора Курской области от 28.02.2013 </w:t>
      </w:r>
      <w:hyperlink r:id="rId90" w:history="1">
        <w:r>
          <w:rPr>
            <w:color w:val="0000FF"/>
          </w:rPr>
          <w:t>N 83-пг</w:t>
        </w:r>
      </w:hyperlink>
      <w:r>
        <w:t xml:space="preserve">, от 07.02.2014 </w:t>
      </w:r>
      <w:hyperlink r:id="rId91" w:history="1">
        <w:r>
          <w:rPr>
            <w:color w:val="0000FF"/>
          </w:rPr>
          <w:t>N 48-пг</w:t>
        </w:r>
      </w:hyperlink>
      <w:r>
        <w:t>)</w:t>
      </w:r>
    </w:p>
    <w:p w:rsidR="00CD3453" w:rsidRDefault="00CD3453">
      <w:pPr>
        <w:pStyle w:val="ConsPlusNormal"/>
        <w:ind w:firstLine="540"/>
        <w:jc w:val="both"/>
      </w:pPr>
      <w:bookmarkStart w:id="13" w:name="P301"/>
      <w:bookmarkEnd w:id="13"/>
      <w:r>
        <w:t>Подготовленные проекты актов Администрации Курской области, подписываемые заместителями Губернатора Курской области, Управляющим делами Администрации Курской области, представляются исполнителем в соответствующий секретариат заместителя Губернатора Курской области, Управляющего делами Администрации Курской области или иной орган, обеспечивающий деятельность заместителя Губернатора Курской области, для подписания.</w:t>
      </w:r>
    </w:p>
    <w:p w:rsidR="00CD3453" w:rsidRDefault="00CD3453">
      <w:pPr>
        <w:pStyle w:val="ConsPlusNormal"/>
        <w:jc w:val="both"/>
      </w:pPr>
      <w:r>
        <w:t xml:space="preserve">(в ред. </w:t>
      </w:r>
      <w:hyperlink r:id="rId92"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bookmarkStart w:id="14" w:name="P303"/>
      <w:bookmarkEnd w:id="14"/>
      <w:r>
        <w:t xml:space="preserve">Подготовленные проекты правовых актов по вопросам государственной гражданской </w:t>
      </w:r>
      <w:r>
        <w:lastRenderedPageBreak/>
        <w:t>службы, кадровой и наградной работы, профилактики коррупционных и иных правонарушений представляются исполнителем в комитет государственной, муниципальной службы и кадров Администрации Курской области для доклада Губернатору Курской области.</w:t>
      </w:r>
    </w:p>
    <w:p w:rsidR="00CD3453" w:rsidRDefault="00CD3453">
      <w:pPr>
        <w:pStyle w:val="ConsPlusNormal"/>
        <w:jc w:val="both"/>
      </w:pPr>
      <w:r>
        <w:t xml:space="preserve">(в ред. </w:t>
      </w:r>
      <w:hyperlink r:id="rId93" w:history="1">
        <w:r>
          <w:rPr>
            <w:color w:val="0000FF"/>
          </w:rPr>
          <w:t>постановления</w:t>
        </w:r>
      </w:hyperlink>
      <w:r>
        <w:t xml:space="preserve"> Губернатора Курской области от 07.02.2014 N 48-пг)</w:t>
      </w:r>
    </w:p>
    <w:p w:rsidR="00CD3453" w:rsidRDefault="00CD3453">
      <w:pPr>
        <w:pStyle w:val="ConsPlusNormal"/>
        <w:ind w:firstLine="540"/>
        <w:jc w:val="both"/>
      </w:pPr>
      <w:r>
        <w:t xml:space="preserve">Проекты правовых актов, не завизированные в установленном порядке соответствующими органами или должностными лицами, а в случаях, предусмотренных </w:t>
      </w:r>
      <w:hyperlink w:anchor="P277" w:history="1">
        <w:r>
          <w:rPr>
            <w:color w:val="0000FF"/>
          </w:rPr>
          <w:t>абзацем девятым пункта 9.13</w:t>
        </w:r>
      </w:hyperlink>
      <w:r>
        <w:t xml:space="preserve"> и </w:t>
      </w:r>
      <w:hyperlink w:anchor="P280" w:history="1">
        <w:r>
          <w:rPr>
            <w:color w:val="0000FF"/>
          </w:rPr>
          <w:t>пунктами 9.13.1</w:t>
        </w:r>
      </w:hyperlink>
      <w:r>
        <w:t xml:space="preserve"> и </w:t>
      </w:r>
      <w:hyperlink w:anchor="P283" w:history="1">
        <w:r>
          <w:rPr>
            <w:color w:val="0000FF"/>
          </w:rPr>
          <w:t>9.13.2</w:t>
        </w:r>
      </w:hyperlink>
      <w:r>
        <w:t xml:space="preserve"> настоящего Регламента, - при отсутствии соответствующих заключений и информаций, признаются неподготовленными к подписанию Губернатором Курской области, заместителем Губернатора Курской области, включению в проект повестки заседания Администрации Курской области и возвращаются исполнителю (разработчику) в 3-дневный срок с указанием причин возврата.</w:t>
      </w:r>
    </w:p>
    <w:p w:rsidR="00CD3453" w:rsidRDefault="00CD3453">
      <w:pPr>
        <w:pStyle w:val="ConsPlusNormal"/>
        <w:jc w:val="both"/>
      </w:pPr>
      <w:r>
        <w:t xml:space="preserve">(в ред. постановлений Губернатора Курской области от 28.02.2013 </w:t>
      </w:r>
      <w:hyperlink r:id="rId94" w:history="1">
        <w:r>
          <w:rPr>
            <w:color w:val="0000FF"/>
          </w:rPr>
          <w:t>N 83-пг</w:t>
        </w:r>
      </w:hyperlink>
      <w:r>
        <w:t xml:space="preserve">, от 07.02.2014 </w:t>
      </w:r>
      <w:hyperlink r:id="rId95" w:history="1">
        <w:r>
          <w:rPr>
            <w:color w:val="0000FF"/>
          </w:rPr>
          <w:t>N 48-пг</w:t>
        </w:r>
      </w:hyperlink>
      <w:r>
        <w:t>)</w:t>
      </w:r>
    </w:p>
    <w:p w:rsidR="00CD3453" w:rsidRDefault="00CD3453">
      <w:pPr>
        <w:pStyle w:val="ConsPlusNormal"/>
        <w:ind w:firstLine="540"/>
        <w:jc w:val="both"/>
      </w:pPr>
      <w:r>
        <w:t>Подписанный правовой акт должен иметь следующие реквизиты:</w:t>
      </w:r>
    </w:p>
    <w:p w:rsidR="00CD3453" w:rsidRDefault="00CD3453">
      <w:pPr>
        <w:pStyle w:val="ConsPlusNormal"/>
        <w:ind w:firstLine="540"/>
        <w:jc w:val="both"/>
      </w:pPr>
      <w:r>
        <w:t>- наименование органа, должностного лица, издавшего акт;</w:t>
      </w:r>
    </w:p>
    <w:p w:rsidR="00CD3453" w:rsidRDefault="00CD3453">
      <w:pPr>
        <w:pStyle w:val="ConsPlusNormal"/>
        <w:ind w:firstLine="540"/>
        <w:jc w:val="both"/>
      </w:pPr>
      <w:r>
        <w:t>- наименование вида акта и его наименование;</w:t>
      </w:r>
    </w:p>
    <w:p w:rsidR="00CD3453" w:rsidRDefault="00CD3453">
      <w:pPr>
        <w:pStyle w:val="ConsPlusNormal"/>
        <w:ind w:firstLine="540"/>
        <w:jc w:val="both"/>
      </w:pPr>
      <w:r>
        <w:t>- дата подписания акта и его номер;</w:t>
      </w:r>
    </w:p>
    <w:p w:rsidR="00CD3453" w:rsidRDefault="00CD3453">
      <w:pPr>
        <w:pStyle w:val="ConsPlusNormal"/>
        <w:ind w:firstLine="540"/>
        <w:jc w:val="both"/>
      </w:pPr>
      <w:r>
        <w:t>- наименование должности и инициалы и фамилию лица, подписавшего акт.</w:t>
      </w:r>
    </w:p>
    <w:p w:rsidR="00CD3453" w:rsidRDefault="00CD3453">
      <w:pPr>
        <w:pStyle w:val="ConsPlusNormal"/>
        <w:jc w:val="both"/>
      </w:pPr>
      <w:r>
        <w:t xml:space="preserve">(в ред. </w:t>
      </w:r>
      <w:hyperlink r:id="rId96" w:history="1">
        <w:r>
          <w:rPr>
            <w:color w:val="0000FF"/>
          </w:rPr>
          <w:t>постановления</w:t>
        </w:r>
      </w:hyperlink>
      <w:r>
        <w:t xml:space="preserve"> Губернатора Курской области от 28.02.2013 N 83-пг)</w:t>
      </w:r>
    </w:p>
    <w:p w:rsidR="00CD3453" w:rsidRDefault="00CD3453">
      <w:pPr>
        <w:pStyle w:val="ConsPlusNormal"/>
        <w:ind w:firstLine="540"/>
        <w:jc w:val="both"/>
      </w:pPr>
      <w:r>
        <w:t>9.20. В процессе оформления проекта правового акта на бланке установленного образца исполнителем готовится также его электронная копия, которая представляется не позднее даты регистрации правового акта в отдел делопроизводства управления делами Администрации Курской области.</w:t>
      </w:r>
    </w:p>
    <w:p w:rsidR="00CD3453" w:rsidRDefault="00CD3453">
      <w:pPr>
        <w:pStyle w:val="ConsPlusNormal"/>
        <w:ind w:firstLine="540"/>
        <w:jc w:val="both"/>
      </w:pPr>
      <w:r>
        <w:t>9.21. Правовые акты после подписания Губернатором Курской области, заместителями Губернатора Курской области, Управляющим делами Администрации Курской области направляются в отдел делопроизводства управления делами Администрации Курской области для их последующей регистрации, размещения нормативных правовых актов Администрации Курской области на официальном сайте Администрации Курской области, рассылки и хранения.</w:t>
      </w:r>
    </w:p>
    <w:p w:rsidR="00CD3453" w:rsidRDefault="00CD3453">
      <w:pPr>
        <w:pStyle w:val="ConsPlusNormal"/>
        <w:ind w:firstLine="540"/>
        <w:jc w:val="both"/>
      </w:pPr>
      <w:r>
        <w:t>Отдел делопроизводства управления делами Администрации Курской области проводит сверку текста подписанных документов с текстом, содержащимся в электронном виде, оформление внесенных при подписании изменений и дополнений, присваивает порядковый регистрационный номер. После порядкового номера постановления Администрации Курской области добавляются буквы (через дефис) "па", распоряжения Администрации Курской области - "ра". Нумерация ведется с начала и до конца года.</w:t>
      </w:r>
    </w:p>
    <w:p w:rsidR="00CD3453" w:rsidRDefault="00CD3453">
      <w:pPr>
        <w:pStyle w:val="ConsPlusNormal"/>
        <w:ind w:firstLine="540"/>
        <w:jc w:val="both"/>
      </w:pPr>
      <w:r>
        <w:t>9.22. Копии нормативных правовых актов после их издания направляются в:</w:t>
      </w:r>
    </w:p>
    <w:p w:rsidR="00CD3453" w:rsidRDefault="00CD3453">
      <w:pPr>
        <w:pStyle w:val="ConsPlusNormal"/>
        <w:ind w:firstLine="540"/>
        <w:jc w:val="both"/>
      </w:pPr>
      <w:r>
        <w:t>- комитет информации и печати Курской области для официального опубликования (в том числе на электронных носителях);</w:t>
      </w:r>
    </w:p>
    <w:p w:rsidR="00CD3453" w:rsidRDefault="00CD3453">
      <w:pPr>
        <w:pStyle w:val="ConsPlusNormal"/>
        <w:ind w:firstLine="540"/>
        <w:jc w:val="both"/>
      </w:pPr>
      <w:r>
        <w:t>- прокуратуру Курской области;</w:t>
      </w:r>
    </w:p>
    <w:p w:rsidR="00CD3453" w:rsidRDefault="00CD3453">
      <w:pPr>
        <w:pStyle w:val="ConsPlusNormal"/>
        <w:ind w:firstLine="540"/>
        <w:jc w:val="both"/>
      </w:pPr>
      <w:r>
        <w:t>- Управление Министерства юстиции Российской Федерации по Курской области - для внесения в федеральный регистр нормативных правовых актов субъектов Российской Федерации;</w:t>
      </w:r>
    </w:p>
    <w:p w:rsidR="00CD3453" w:rsidRDefault="00CD3453">
      <w:pPr>
        <w:pStyle w:val="ConsPlusNormal"/>
        <w:ind w:firstLine="540"/>
        <w:jc w:val="both"/>
      </w:pPr>
      <w:r>
        <w:t>- Курскую областную Думу;</w:t>
      </w:r>
    </w:p>
    <w:p w:rsidR="00CD3453" w:rsidRDefault="00CD3453">
      <w:pPr>
        <w:pStyle w:val="ConsPlusNormal"/>
        <w:ind w:firstLine="540"/>
        <w:jc w:val="both"/>
      </w:pPr>
      <w:r>
        <w:t>- по обязательной рассылке.</w:t>
      </w:r>
    </w:p>
    <w:p w:rsidR="00CD3453" w:rsidRDefault="00CD3453">
      <w:pPr>
        <w:pStyle w:val="ConsPlusNormal"/>
        <w:ind w:firstLine="540"/>
        <w:jc w:val="both"/>
      </w:pPr>
      <w:r>
        <w:t>Копии правовых актов направляются в адрес иных органов, организаций, должностных лиц и граждан, указанных в перечне для рассылки, причем правовые акты, изменяющие или дополняющие ранее принятые акты, направляются тем органам, лицам, которым посылались ранее принятые, или их правопреемникам.</w:t>
      </w:r>
    </w:p>
    <w:p w:rsidR="00CD3453" w:rsidRDefault="00CD3453">
      <w:pPr>
        <w:pStyle w:val="ConsPlusNormal"/>
        <w:ind w:firstLine="540"/>
        <w:jc w:val="both"/>
      </w:pPr>
      <w:r>
        <w:t>Замена разосланных правовых актов Администрации Курской области производится по указанию Управляющего делами Администрации Курской области.</w:t>
      </w:r>
    </w:p>
    <w:p w:rsidR="00CD3453" w:rsidRDefault="00CD3453">
      <w:pPr>
        <w:pStyle w:val="ConsPlusNormal"/>
        <w:ind w:firstLine="540"/>
        <w:jc w:val="both"/>
      </w:pPr>
      <w:r>
        <w:t>9.23. Правовые акты, содержащие секретную информацию, направляются в отдел режима секретности и секретного делопроизводства управления делами Администрации Курской области для их регистрации, рассылки и хранения. Копии правовых актов по вопросам, отнесенным к сведениям, составляющим государственную тайну, оформляются и рассылаются с соблюдением установленных правил работы с секретными документами и режима секретности.</w:t>
      </w:r>
    </w:p>
    <w:p w:rsidR="00CD3453" w:rsidRDefault="00CD3453">
      <w:pPr>
        <w:pStyle w:val="ConsPlusNormal"/>
        <w:ind w:firstLine="540"/>
        <w:jc w:val="both"/>
      </w:pPr>
      <w:r>
        <w:t xml:space="preserve">9.24. Органами исполнительной власти области, органами, обеспечивающими деятельность Администрации Курской области, проводится мониторинг принятых правовых актов на </w:t>
      </w:r>
      <w:r>
        <w:lastRenderedPageBreak/>
        <w:t>соответствие действующему законодательству, а также антикоррупционная экспертиза принятых нормативных правовых актов в соответствующей сфере деятельности в порядке, установленном Администрацией Курской области.</w:t>
      </w:r>
    </w:p>
    <w:p w:rsidR="00CD3453" w:rsidRDefault="00CD3453">
      <w:pPr>
        <w:pStyle w:val="ConsPlusNormal"/>
        <w:ind w:firstLine="540"/>
        <w:jc w:val="both"/>
      </w:pPr>
      <w:r>
        <w:t>9.25. Подписанные Губернатором Курской области нормативные правовые акты публикуются в установленном порядке.</w:t>
      </w:r>
    </w:p>
    <w:p w:rsidR="00CD3453" w:rsidRDefault="00CD3453">
      <w:pPr>
        <w:pStyle w:val="ConsPlusNormal"/>
        <w:ind w:firstLine="540"/>
        <w:jc w:val="both"/>
      </w:pPr>
    </w:p>
    <w:p w:rsidR="00CD3453" w:rsidRDefault="00CD3453">
      <w:pPr>
        <w:pStyle w:val="ConsPlusNormal"/>
        <w:jc w:val="center"/>
        <w:outlineLvl w:val="1"/>
      </w:pPr>
      <w:r>
        <w:t>10. Обеспечение законодательной инициативы</w:t>
      </w:r>
    </w:p>
    <w:p w:rsidR="00CD3453" w:rsidRDefault="00CD3453">
      <w:pPr>
        <w:pStyle w:val="ConsPlusNormal"/>
        <w:jc w:val="center"/>
      </w:pPr>
      <w:r>
        <w:t>Губернатора Курской области</w:t>
      </w:r>
    </w:p>
    <w:p w:rsidR="00CD3453" w:rsidRDefault="00CD3453">
      <w:pPr>
        <w:pStyle w:val="ConsPlusNormal"/>
        <w:ind w:firstLine="540"/>
        <w:jc w:val="both"/>
      </w:pPr>
    </w:p>
    <w:p w:rsidR="00CD3453" w:rsidRDefault="00CD3453">
      <w:pPr>
        <w:pStyle w:val="ConsPlusNormal"/>
        <w:ind w:firstLine="540"/>
        <w:jc w:val="both"/>
      </w:pPr>
      <w:r>
        <w:t xml:space="preserve">10.1. Губернатор Курской области является субъектом права законодательной инициативы в Курской областной Думе. Подготовка и внесение на рассмотрение Курской областной Думы законопроектов осуществляется в соответствии с планом работы Курской областной Думы в части нормотворческой работы, с соблюдением требований </w:t>
      </w:r>
      <w:hyperlink r:id="rId97" w:history="1">
        <w:r>
          <w:rPr>
            <w:color w:val="0000FF"/>
          </w:rPr>
          <w:t>Закона</w:t>
        </w:r>
      </w:hyperlink>
      <w:r>
        <w:t xml:space="preserve"> Курской области "О правовых актах, принимаемых Курской областной Думой" и перечнем проектов нормативных правовых актов, вносимых Губернатором Курской области на рассмотрение Курской областной Думы.</w:t>
      </w:r>
    </w:p>
    <w:p w:rsidR="00CD3453" w:rsidRDefault="00CD3453">
      <w:pPr>
        <w:pStyle w:val="ConsPlusNormal"/>
        <w:ind w:firstLine="540"/>
        <w:jc w:val="both"/>
      </w:pPr>
      <w:r>
        <w:t>На основании поручений Губернатора Курской области, заместителей Губернатора Курской области, а также в связи с изменениями федерального законодательства осуществляется разработка внеплановых законопроектов. Срок разработки таких законопроектов, исходя из их сложности и объема и требований федерального законодательства, определяется в поручениях.</w:t>
      </w:r>
    </w:p>
    <w:p w:rsidR="00CD3453" w:rsidRDefault="00CD3453">
      <w:pPr>
        <w:pStyle w:val="ConsPlusNormal"/>
        <w:ind w:firstLine="540"/>
        <w:jc w:val="both"/>
      </w:pPr>
      <w:bookmarkStart w:id="15" w:name="P333"/>
      <w:bookmarkEnd w:id="15"/>
      <w:r>
        <w:t>10.2. Предложения в план нормотворческой работы на очередной год от органов исполнительной власти области и органов, обеспечивающих деятельность Администрации Курской области, представляются в административно-правовой комитет Администрации Курской области не позднее 1 октября текущего года. При этом они должны содержать:</w:t>
      </w:r>
    </w:p>
    <w:p w:rsidR="00CD3453" w:rsidRDefault="00CD3453">
      <w:pPr>
        <w:pStyle w:val="ConsPlusNormal"/>
        <w:ind w:firstLine="540"/>
        <w:jc w:val="both"/>
      </w:pPr>
      <w:r>
        <w:t>- наименование органа исполнительной власти области и органа, обеспечивающего деятельность Администрации Курской области, - ответственного исполнителя;</w:t>
      </w:r>
    </w:p>
    <w:p w:rsidR="00CD3453" w:rsidRDefault="00CD3453">
      <w:pPr>
        <w:pStyle w:val="ConsPlusNormal"/>
        <w:ind w:firstLine="540"/>
        <w:jc w:val="both"/>
      </w:pPr>
      <w:r>
        <w:t>- концепцию проекта закона Курской области с его наименованием (при необходимости);</w:t>
      </w:r>
    </w:p>
    <w:p w:rsidR="00CD3453" w:rsidRDefault="00CD3453">
      <w:pPr>
        <w:pStyle w:val="ConsPlusNormal"/>
        <w:ind w:firstLine="540"/>
        <w:jc w:val="both"/>
      </w:pPr>
      <w:r>
        <w:t>- срок внесения законопроекта в Курскую областную Думу.</w:t>
      </w:r>
    </w:p>
    <w:p w:rsidR="00CD3453" w:rsidRDefault="00CD3453">
      <w:pPr>
        <w:pStyle w:val="ConsPlusNormal"/>
        <w:ind w:firstLine="540"/>
        <w:jc w:val="both"/>
      </w:pPr>
      <w:bookmarkStart w:id="16" w:name="P337"/>
      <w:bookmarkEnd w:id="16"/>
      <w:r>
        <w:t xml:space="preserve">10.3. Административно-правовой комитет Администрации Курской области проводит правовую экспертизу концепций законопроектов, содержащихся в предложениях, указанных в </w:t>
      </w:r>
      <w:hyperlink w:anchor="P333" w:history="1">
        <w:r>
          <w:rPr>
            <w:color w:val="0000FF"/>
          </w:rPr>
          <w:t>пункте 10.2</w:t>
        </w:r>
      </w:hyperlink>
      <w:r>
        <w:t xml:space="preserve"> настоящего Регламента, и в срок до 1 ноября готовит проект постановления Губернатора Курской области о нормотворческой работе Администрации Курской области на очередной год.</w:t>
      </w:r>
    </w:p>
    <w:p w:rsidR="00CD3453" w:rsidRDefault="00CD3453">
      <w:pPr>
        <w:pStyle w:val="ConsPlusNormal"/>
        <w:ind w:firstLine="540"/>
        <w:jc w:val="both"/>
      </w:pPr>
      <w:r>
        <w:t>10.4. Для учета законодательных инициатив в плане работы Курской областной Думы административно-правовым комитетом Администрации Курской области на основании постановления Губернатора Курской области готовится проект письма Губернатора Курской области на имя председателя Курской областной Думы.</w:t>
      </w:r>
    </w:p>
    <w:p w:rsidR="00CD3453" w:rsidRDefault="00CD3453">
      <w:pPr>
        <w:pStyle w:val="ConsPlusNormal"/>
        <w:ind w:firstLine="540"/>
        <w:jc w:val="both"/>
      </w:pPr>
      <w:r>
        <w:t>10.5. Проекты законов Курской области разрабатывают органы исполнительной власти области, органы, обеспечивающие деятельность Администрации Курской области.</w:t>
      </w:r>
    </w:p>
    <w:p w:rsidR="00CD3453" w:rsidRDefault="00CD3453">
      <w:pPr>
        <w:pStyle w:val="ConsPlusNormal"/>
        <w:ind w:firstLine="540"/>
        <w:jc w:val="both"/>
      </w:pPr>
      <w:r>
        <w:t>Для организации разработки законопроектов межотраслевого характера по предложению ответственного исполнителя могут создаваться рабочие группы.</w:t>
      </w:r>
    </w:p>
    <w:p w:rsidR="00CD3453" w:rsidRDefault="00CD3453">
      <w:pPr>
        <w:pStyle w:val="ConsPlusNormal"/>
        <w:ind w:firstLine="540"/>
        <w:jc w:val="both"/>
      </w:pPr>
      <w:r>
        <w:t>10.6. Проекты законов Курской области первоначально печатаются на соответствующих бланках с пометкой "Проект".</w:t>
      </w:r>
    </w:p>
    <w:p w:rsidR="00CD3453" w:rsidRDefault="00CD3453">
      <w:pPr>
        <w:pStyle w:val="ConsPlusNormal"/>
        <w:ind w:firstLine="540"/>
        <w:jc w:val="both"/>
      </w:pPr>
      <w:r>
        <w:t xml:space="preserve">К проекту закона Курской области прилагаются документы, указанные в </w:t>
      </w:r>
      <w:hyperlink w:anchor="P363" w:history="1">
        <w:r>
          <w:rPr>
            <w:color w:val="0000FF"/>
          </w:rPr>
          <w:t>п. 10.12</w:t>
        </w:r>
      </w:hyperlink>
      <w:r>
        <w:t xml:space="preserve"> настоящего Регламента.</w:t>
      </w:r>
    </w:p>
    <w:p w:rsidR="00CD3453" w:rsidRDefault="00CD3453">
      <w:pPr>
        <w:pStyle w:val="ConsPlusNormal"/>
        <w:ind w:firstLine="540"/>
        <w:jc w:val="both"/>
      </w:pPr>
      <w:r>
        <w:t>Проекты законов Курской области подлежат обязательному согласованию с заинтересованными лицами, которое оформляется визой. Виза проставляется на оборотной стороне бланка с пометкой "Проект". Виза включает в себя наименование должности и личную подпись визирующего, расшифровку подписи, дату визирования.</w:t>
      </w:r>
    </w:p>
    <w:p w:rsidR="00CD3453" w:rsidRDefault="00CD3453">
      <w:pPr>
        <w:pStyle w:val="ConsPlusNormal"/>
        <w:ind w:firstLine="540"/>
        <w:jc w:val="both"/>
      </w:pPr>
      <w:r>
        <w:t>10.7. Проекты законов Курской области в определенной последовательности в обязательном порядке визируются:</w:t>
      </w:r>
    </w:p>
    <w:p w:rsidR="00CD3453" w:rsidRDefault="00CD3453">
      <w:pPr>
        <w:pStyle w:val="ConsPlusNormal"/>
        <w:ind w:firstLine="540"/>
        <w:jc w:val="both"/>
      </w:pPr>
      <w:r>
        <w:t>исполнителем (разработчиком) проекта закона;</w:t>
      </w:r>
    </w:p>
    <w:p w:rsidR="00CD3453" w:rsidRDefault="00CD3453">
      <w:pPr>
        <w:pStyle w:val="ConsPlusNormal"/>
        <w:ind w:firstLine="540"/>
        <w:jc w:val="both"/>
      </w:pPr>
      <w:r>
        <w:t>руководителем юридической службы (юристом) соответствующего органа исполнительной власти области;</w:t>
      </w:r>
    </w:p>
    <w:p w:rsidR="00CD3453" w:rsidRDefault="00CD3453">
      <w:pPr>
        <w:pStyle w:val="ConsPlusNormal"/>
        <w:ind w:firstLine="540"/>
        <w:jc w:val="both"/>
      </w:pPr>
      <w:r>
        <w:t xml:space="preserve">руководителем соответствующего органа исполнительной власти области или органа, </w:t>
      </w:r>
      <w:r>
        <w:lastRenderedPageBreak/>
        <w:t>обеспечивающего деятельность Администрации Курской области;</w:t>
      </w:r>
    </w:p>
    <w:p w:rsidR="00CD3453" w:rsidRDefault="00CD3453">
      <w:pPr>
        <w:pStyle w:val="ConsPlusNormal"/>
        <w:ind w:firstLine="540"/>
        <w:jc w:val="both"/>
      </w:pPr>
      <w:r>
        <w:t>заместителем Губернатора Курской области, курирующим орган исполнительной власти области или орган, обеспечивающий деятельность Администрации Курской области, исполнителя (разработчика) проекта правового акта;</w:t>
      </w:r>
    </w:p>
    <w:p w:rsidR="00CD3453" w:rsidRDefault="00CD3453">
      <w:pPr>
        <w:pStyle w:val="ConsPlusNormal"/>
        <w:ind w:firstLine="540"/>
        <w:jc w:val="both"/>
      </w:pPr>
      <w:r>
        <w:t>комитетом финансов Курской области - проекты законов о введении или об отмене налогов, освобождении от их уплаты, изменении финансовых обязательств Курской области, другие законопроекты, предусматривающие расходы, покрываемые за счет средств областного бюджета;</w:t>
      </w:r>
    </w:p>
    <w:p w:rsidR="00CD3453" w:rsidRDefault="00CD3453">
      <w:pPr>
        <w:pStyle w:val="ConsPlusNormal"/>
        <w:ind w:firstLine="540"/>
        <w:jc w:val="both"/>
      </w:pPr>
      <w:r>
        <w:t>если в проекте закона содержатся положения, нормы и поручения, касающиеся органа исполнительной власти области или органа, обеспечивающего деятельность Администрации Курской области, иных государственных органов, конкретных органов местного самоуправления, иных лиц, то такие акты согласовываются с этими органами, лицами. Допускается направление заинтересованным органам, лицам копий проектов для одновременного визирования;</w:t>
      </w:r>
    </w:p>
    <w:p w:rsidR="00CD3453" w:rsidRDefault="00CD3453">
      <w:pPr>
        <w:pStyle w:val="ConsPlusNormal"/>
        <w:ind w:firstLine="540"/>
        <w:jc w:val="both"/>
      </w:pPr>
      <w:r>
        <w:t>управлением по подготовке и экспертизе законопроектов и судебно-договорной работы административно-правового комитета Администрации Курской области;</w:t>
      </w:r>
    </w:p>
    <w:p w:rsidR="00CD3453" w:rsidRDefault="00CD3453">
      <w:pPr>
        <w:pStyle w:val="ConsPlusNormal"/>
        <w:jc w:val="both"/>
      </w:pPr>
      <w:r>
        <w:t xml:space="preserve">(в ред. </w:t>
      </w:r>
      <w:hyperlink r:id="rId98"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председателем административно-правового комитета Администрации Курской области;</w:t>
      </w:r>
    </w:p>
    <w:p w:rsidR="00CD3453" w:rsidRDefault="00CD3453">
      <w:pPr>
        <w:pStyle w:val="ConsPlusNormal"/>
        <w:jc w:val="both"/>
      </w:pPr>
      <w:r>
        <w:t xml:space="preserve">(в ред. </w:t>
      </w:r>
      <w:hyperlink r:id="rId99"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отделом делопроизводства управления делами Администрации Курской области (проекты передаются для проверки правильности оформления текста и соответствия его правилам русского языка на бумажном носителе и в электронном виде).</w:t>
      </w:r>
    </w:p>
    <w:p w:rsidR="00CD3453" w:rsidRDefault="00CD3453">
      <w:pPr>
        <w:pStyle w:val="ConsPlusNormal"/>
        <w:ind w:firstLine="540"/>
        <w:jc w:val="both"/>
      </w:pPr>
      <w:r>
        <w:t>10.8. В случае несогласия с проектом визирующее должностное лицо готовит письменное заключение с обоснованными возражениями и предложениями своей редакции соответствующих норм. Проект закона визируется соответствующим должностным лицом с пометкой "С заключением". К проекту закона в данном случае прилагается письменное заключение.</w:t>
      </w:r>
    </w:p>
    <w:p w:rsidR="00CD3453" w:rsidRDefault="00CD3453">
      <w:pPr>
        <w:pStyle w:val="ConsPlusNormal"/>
        <w:ind w:firstLine="540"/>
        <w:jc w:val="both"/>
      </w:pPr>
      <w:r>
        <w:t>При наличии разногласий по проекту руководитель органа исполнительной власти области или органа, обеспечивающего деятельность Администрации Курской области, подготовившего проект, должен обеспечить обсуждение его с руководителями согласующих органов с целью поиска взаимоприемлемого решения. В случае если разногласия не урегулированы, вопрос выносится на рассмотрение заместителей Губернатора Курской области, курирующих данные органы.</w:t>
      </w:r>
    </w:p>
    <w:p w:rsidR="00CD3453" w:rsidRDefault="00CD3453">
      <w:pPr>
        <w:pStyle w:val="ConsPlusNormal"/>
        <w:ind w:firstLine="540"/>
        <w:jc w:val="both"/>
      </w:pPr>
      <w:r>
        <w:t>10.9. Если в процессе согласования в проект правового акта вносятся изменения принципиального характера, он подлежит повторному визированию. Не требуется повторное визирование, если в проект внесены редакционные правки, не изменившие сути, содержания документа.</w:t>
      </w:r>
    </w:p>
    <w:p w:rsidR="00CD3453" w:rsidRDefault="00CD3453">
      <w:pPr>
        <w:pStyle w:val="ConsPlusNormal"/>
        <w:ind w:firstLine="540"/>
        <w:jc w:val="both"/>
      </w:pPr>
      <w:r>
        <w:t>10.10. Срок согласования проекта закона каждым визирующим лицом не должен превышать 5 рабочих дней. Срок согласования проекта закона комитетом финансов Курской области, управлением по подготовке и экспертизе законопроектов и судебно-договорной работы административно-правового комитета Администрации Курской области не должен превышать 20 рабочих дней.</w:t>
      </w:r>
    </w:p>
    <w:p w:rsidR="00CD3453" w:rsidRDefault="00CD3453">
      <w:pPr>
        <w:pStyle w:val="ConsPlusNormal"/>
        <w:jc w:val="both"/>
      </w:pPr>
      <w:r>
        <w:t xml:space="preserve">(в ред. </w:t>
      </w:r>
      <w:hyperlink r:id="rId100"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10.11. В процессе согласования управлением по подготовке и экспертизе законопроектов административно-правового комитета Администрации Курской области проект закона проверяется на соответствие законодательству Российской Федерации и Курской области, проводится антикоррупционная экспертиза и визируется руководителем управления по подготовке и экспертизе законопроектов и судебно-договорной работы административно-правового комитета Администрации Курской области. В случае противоречия отдельных положений правовых актов действующему законодательству готовится заключение. По результатам антикоррупционной экспертизы также готовится заключение.</w:t>
      </w:r>
    </w:p>
    <w:p w:rsidR="00CD3453" w:rsidRDefault="00CD3453">
      <w:pPr>
        <w:pStyle w:val="ConsPlusNormal"/>
        <w:jc w:val="both"/>
      </w:pPr>
      <w:r>
        <w:t xml:space="preserve">(в ред. </w:t>
      </w:r>
      <w:hyperlink r:id="rId101"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bookmarkStart w:id="17" w:name="P363"/>
      <w:bookmarkEnd w:id="17"/>
      <w:r>
        <w:t>10.12. Для доклада Губернатору Курской области перед внесением проекта закона в Курскую областную Думу представляются следующие документы:</w:t>
      </w:r>
    </w:p>
    <w:p w:rsidR="00CD3453" w:rsidRDefault="00CD3453">
      <w:pPr>
        <w:pStyle w:val="ConsPlusNormal"/>
        <w:ind w:firstLine="540"/>
        <w:jc w:val="both"/>
      </w:pPr>
      <w:r>
        <w:t>проект письма на имя председателя Курской областной Думы с визой заместителя Губернатора Курской области (по компетенции);</w:t>
      </w:r>
    </w:p>
    <w:p w:rsidR="00CD3453" w:rsidRDefault="00CD3453">
      <w:pPr>
        <w:pStyle w:val="ConsPlusNormal"/>
        <w:ind w:firstLine="540"/>
        <w:jc w:val="both"/>
      </w:pPr>
      <w:r>
        <w:t>текст проекта закона Курской области с визами;</w:t>
      </w:r>
    </w:p>
    <w:p w:rsidR="00CD3453" w:rsidRDefault="00CD3453">
      <w:pPr>
        <w:pStyle w:val="ConsPlusNormal"/>
        <w:ind w:firstLine="540"/>
        <w:jc w:val="both"/>
      </w:pPr>
      <w:r>
        <w:lastRenderedPageBreak/>
        <w:t>пояснительная записка, содержащая развернутую характеристику проекта нормативного правового акта, его целей и основных положений, его места в системе действующего законодательства, обоснование необходимости принятия данного проекта нормативного правового акта, а также прогноз социально-экономических и иных последствий его принятия;</w:t>
      </w:r>
    </w:p>
    <w:p w:rsidR="00CD3453" w:rsidRDefault="00CD3453">
      <w:pPr>
        <w:pStyle w:val="ConsPlusNormal"/>
        <w:ind w:firstLine="540"/>
        <w:jc w:val="both"/>
      </w:pPr>
      <w:r>
        <w:t>перечень нормативных правовых актов Курской области, подлежащих отмене, изменению, дополнению, признанию утратившими силу, приостановлению в связи с принятием данного нормативного правового акта, а также предложения о разработке нормативных правовых актов, которые необходимы для реализации данного нормативного правового акта;</w:t>
      </w:r>
    </w:p>
    <w:p w:rsidR="00CD3453" w:rsidRDefault="00CD3453">
      <w:pPr>
        <w:pStyle w:val="ConsPlusNormal"/>
        <w:ind w:firstLine="540"/>
        <w:jc w:val="both"/>
      </w:pPr>
      <w:r>
        <w:t>финансово-экономическое обоснование, если проект нормативного правового акта предусматривает расходы, покрываемые за счет средств областного бюджета, раскрывающее объем затрат, необходимых для реализации данного нормативного правового акта, а также разъясняющее возможные источники их покрытия;</w:t>
      </w:r>
    </w:p>
    <w:p w:rsidR="00CD3453" w:rsidRDefault="00CD3453">
      <w:pPr>
        <w:pStyle w:val="ConsPlusNormal"/>
        <w:ind w:firstLine="540"/>
        <w:jc w:val="both"/>
      </w:pPr>
      <w:r>
        <w:t>заключения, если таковые имеются;</w:t>
      </w:r>
    </w:p>
    <w:p w:rsidR="00CD3453" w:rsidRDefault="00CD3453">
      <w:pPr>
        <w:pStyle w:val="ConsPlusNormal"/>
        <w:ind w:firstLine="540"/>
        <w:jc w:val="both"/>
      </w:pPr>
      <w:r>
        <w:t>распоряжение Губернатора Курской области о назначении официального представителя Губернатора Курской области при рассмотрении проекта закона в Курской областной Думе;</w:t>
      </w:r>
    </w:p>
    <w:p w:rsidR="00CD3453" w:rsidRDefault="00CD3453">
      <w:pPr>
        <w:pStyle w:val="ConsPlusNormal"/>
        <w:ind w:firstLine="540"/>
        <w:jc w:val="both"/>
      </w:pPr>
      <w:r>
        <w:t>проект закона, пояснительная записка, перечень нормативных правовых актов Курской области, подлежащих отмене, изменению, дополнению, признанию утратившими силу, приостановлению в связи с принятием данного нормативного правового акта, а также предложения о разработке нормативных правовых актов, которые необходимы для реализации данного нормативного правового акта, финансово-экономическое обоснование на электронном носителе.</w:t>
      </w:r>
    </w:p>
    <w:p w:rsidR="00CD3453" w:rsidRDefault="00CD3453">
      <w:pPr>
        <w:pStyle w:val="ConsPlusNormal"/>
        <w:ind w:firstLine="540"/>
        <w:jc w:val="both"/>
      </w:pPr>
      <w:r>
        <w:t>Оформленный в установленном порядке проект закона Курской области с прилагаемыми документами передается Управляющему делами Администрации Курской области для подписания Губернатором Курской области.</w:t>
      </w:r>
    </w:p>
    <w:p w:rsidR="00CD3453" w:rsidRDefault="00CD3453">
      <w:pPr>
        <w:pStyle w:val="ConsPlusNormal"/>
        <w:ind w:firstLine="540"/>
        <w:jc w:val="both"/>
      </w:pPr>
      <w:r>
        <w:t xml:space="preserve">10.13. Проекты законов Курской области на бумажных носителях и в электронном виде, а также иные документы, предусмотренные </w:t>
      </w:r>
      <w:hyperlink w:anchor="P363" w:history="1">
        <w:r>
          <w:rPr>
            <w:color w:val="0000FF"/>
          </w:rPr>
          <w:t>пунктом 10.12</w:t>
        </w:r>
      </w:hyperlink>
      <w:r>
        <w:t xml:space="preserve"> настоящего Регламента, или их копии направляются в Курскую областную Думу отделом (канцелярией) управления делами Администрации Курской области фельдъегерской связью в законвертованном виде или нарочным.</w:t>
      </w:r>
    </w:p>
    <w:p w:rsidR="00CD3453" w:rsidRDefault="00CD3453">
      <w:pPr>
        <w:pStyle w:val="ConsPlusNormal"/>
        <w:ind w:firstLine="540"/>
        <w:jc w:val="both"/>
      </w:pPr>
      <w:r>
        <w:t>10.14. В случае внесения на рассмотрение Курской областной Думы иных правовых актов на них распространяется порядок визирования, определенный для подготовки проектов законов Курской области.</w:t>
      </w:r>
    </w:p>
    <w:p w:rsidR="00CD3453" w:rsidRDefault="00CD3453">
      <w:pPr>
        <w:pStyle w:val="ConsPlusNormal"/>
        <w:ind w:firstLine="540"/>
        <w:jc w:val="both"/>
      </w:pPr>
      <w:r>
        <w:t>10.15. При внесении проекта в Курскую областную Думу определяется официальный представитель Губернатора Курской области по данному проекту.</w:t>
      </w:r>
    </w:p>
    <w:p w:rsidR="00CD3453" w:rsidRDefault="00CD3453">
      <w:pPr>
        <w:pStyle w:val="ConsPlusNormal"/>
        <w:ind w:firstLine="540"/>
        <w:jc w:val="both"/>
      </w:pPr>
      <w:r>
        <w:t>Официальный представитель Губернатора Курской области:</w:t>
      </w:r>
    </w:p>
    <w:p w:rsidR="00CD3453" w:rsidRDefault="00CD3453">
      <w:pPr>
        <w:pStyle w:val="ConsPlusNormal"/>
        <w:ind w:firstLine="540"/>
        <w:jc w:val="both"/>
      </w:pPr>
      <w:r>
        <w:t>- представляет проект в Курской областной Думе, в том числе на заседаниях Курской областной Думы, ее комитетов, комиссий и рабочих групп;</w:t>
      </w:r>
    </w:p>
    <w:p w:rsidR="00CD3453" w:rsidRDefault="00CD3453">
      <w:pPr>
        <w:pStyle w:val="ConsPlusNormal"/>
        <w:ind w:firstLine="540"/>
        <w:jc w:val="both"/>
      </w:pPr>
      <w:r>
        <w:t>- обосновывает необходимость принятия проекта;</w:t>
      </w:r>
    </w:p>
    <w:p w:rsidR="00CD3453" w:rsidRDefault="00CD3453">
      <w:pPr>
        <w:pStyle w:val="ConsPlusNormal"/>
        <w:ind w:firstLine="540"/>
        <w:jc w:val="both"/>
      </w:pPr>
      <w:r>
        <w:t>- разъясняет положения внесенного на рассмотрение проекта;</w:t>
      </w:r>
    </w:p>
    <w:p w:rsidR="00CD3453" w:rsidRDefault="00CD3453">
      <w:pPr>
        <w:pStyle w:val="ConsPlusNormal"/>
        <w:ind w:firstLine="540"/>
        <w:jc w:val="both"/>
      </w:pPr>
      <w:r>
        <w:t>- отстаивает позицию Губернатора Курской области при рассмотрении поправок к внесенному проекту, имеет право соглашаться с предлагаемыми на заседаниях комитетов и комиссий Курской областной Думы поправками в проект при условии, если они носят редакционный характер и не меняют концепции проекта правового акта.</w:t>
      </w:r>
    </w:p>
    <w:p w:rsidR="00CD3453" w:rsidRDefault="00CD3453">
      <w:pPr>
        <w:pStyle w:val="ConsPlusNormal"/>
        <w:ind w:firstLine="540"/>
        <w:jc w:val="both"/>
      </w:pPr>
      <w:r>
        <w:t>В качестве официальных представителей назначаются заместители Губернатора Курской области, Управляющий делами Администрации Курской области, руководители органов исполнительной власти области и органов, обеспечивающих деятельность Администрации Курской области, их заместители. Заместители Губернатора Курской области, курирующие вопросы, являющиеся предметом регулирования проекта, вправе принимать участие в работе Курской областной Думы над проектом на любом этапе.</w:t>
      </w:r>
    </w:p>
    <w:p w:rsidR="00CD3453" w:rsidRDefault="00CD3453">
      <w:pPr>
        <w:pStyle w:val="ConsPlusNormal"/>
        <w:ind w:firstLine="540"/>
        <w:jc w:val="both"/>
      </w:pPr>
      <w:r>
        <w:t>Официальными представителями в Курской областной Думе могут быть и иные работники Администрации Курской области, назначенные Губернатором Курской области, в том числе и для включения в состав комиссий Курской областной Думы с целью обеспечения интересов Администрации Курской области и Губернатора Курской области по рассматриваемым вопросам.</w:t>
      </w:r>
    </w:p>
    <w:p w:rsidR="00CD3453" w:rsidRDefault="00CD3453">
      <w:pPr>
        <w:pStyle w:val="ConsPlusNormal"/>
        <w:ind w:firstLine="540"/>
        <w:jc w:val="both"/>
      </w:pPr>
      <w:r>
        <w:t xml:space="preserve">10.16. Законы Курской области, принятые Курской областной Думой, поступившие </w:t>
      </w:r>
      <w:r>
        <w:lastRenderedPageBreak/>
        <w:t>Губернатору Курской области для подписания и обнародования, направляются в установленном порядке для проведения экспертизы в управление по подготовке и экспертизе законопроектов и судебно-договорной работы административно-правового комитета Администрации Курской области, которое направляет их при необходимости в иные органы исполнительной власти области, органы, обеспечивающие деятельность Администрации Курской области, а также в комитет финансов Курской области, если указанные законы Курской области содержат вопросы, касающиеся доходов или расходов областного бюджета, оказывающие влияние на доходы или расходы местных бюджетов и бюджета территориального государственного внебюджетного фонда. Законы Курской области, принятые Курской областной Думой, рассматриваются органами исполнительной власти области, органами, обеспечивающими деятельность Администрации Курской области, а также комитетом финансов Курской области в 3-дневный срок со дня поступления в Администрацию Курской области.</w:t>
      </w:r>
    </w:p>
    <w:p w:rsidR="00CD3453" w:rsidRDefault="00CD3453">
      <w:pPr>
        <w:pStyle w:val="ConsPlusNormal"/>
        <w:jc w:val="both"/>
      </w:pPr>
      <w:r>
        <w:t xml:space="preserve">(в ред. </w:t>
      </w:r>
      <w:hyperlink r:id="rId102"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10.17. В случае отсутствия замечаний подлинники законов Курской области, поступившие Губернатору Курской области для подписания и обнародования, визируются руководителями указанных органов исполнительной власти области, органов, обеспечивающих деятельность Администрации Курской области, проверяются отделом делопроизводства управления делами Администрации Курской области на правильность оформления текста и соответствие правилам русского языка и в установленном порядке направляются на подпись Губернатору Курской области.</w:t>
      </w:r>
    </w:p>
    <w:p w:rsidR="00CD3453" w:rsidRDefault="00CD3453">
      <w:pPr>
        <w:pStyle w:val="ConsPlusNormal"/>
        <w:ind w:firstLine="540"/>
        <w:jc w:val="both"/>
      </w:pPr>
      <w:r>
        <w:t>При наличии замечаний (заключений) органов исполнительной власти области, органов, обеспечивающих деятельность Администрации Курской области, управление по подготовке и экспертизе законопроектов и судебно-договорной работы административно-правового комитета Администрации Курской области на их основе готовит проект письма Губернатора Курской области о возвращении Курской областной Думе принятых законов Курской области на повторное рассмотрение с мотивированным обоснованием их отклонения либо с предложениями о внесении в них изменений и дополнений.</w:t>
      </w:r>
    </w:p>
    <w:p w:rsidR="00CD3453" w:rsidRDefault="00CD3453">
      <w:pPr>
        <w:pStyle w:val="ConsPlusNormal"/>
        <w:jc w:val="both"/>
      </w:pPr>
      <w:r>
        <w:t xml:space="preserve">(в ред. </w:t>
      </w:r>
      <w:hyperlink r:id="rId103"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10.18. Законы Курской области, подписанные Губернатором Курской области, передаются в установленном порядке в отдел делопроизводства управления делами Администрации Курской области для их оформления, размещения на официальном сайте Администрации Курской области, направления копий законов Курской области на бумажных и электронных носителях в комитет информации и печати Администрации Курской области для официального опубликования.</w:t>
      </w:r>
    </w:p>
    <w:p w:rsidR="00CD3453" w:rsidRDefault="00CD3453">
      <w:pPr>
        <w:pStyle w:val="ConsPlusNormal"/>
        <w:ind w:firstLine="540"/>
        <w:jc w:val="both"/>
      </w:pPr>
      <w:r>
        <w:t>Принятым и подписанным законам Курской области присваиваются порядковые номера. Нумерация ведется с начала и до конца года. После порядкового номера закона Курской области добавляются (через дефис) буквы "ЗКО" (Закон Курской области).</w:t>
      </w:r>
    </w:p>
    <w:p w:rsidR="00CD3453" w:rsidRDefault="00CD3453">
      <w:pPr>
        <w:pStyle w:val="ConsPlusNormal"/>
        <w:ind w:firstLine="540"/>
        <w:jc w:val="both"/>
      </w:pPr>
      <w:r>
        <w:t>Подписанные Губернатором Курской области законы публикуются в порядке, установленном законодательством области. Копии законов Курской области направляются адресатам согласно листам рассылки.</w:t>
      </w:r>
    </w:p>
    <w:p w:rsidR="00CD3453" w:rsidRDefault="00CD3453">
      <w:pPr>
        <w:pStyle w:val="ConsPlusNormal"/>
        <w:ind w:firstLine="540"/>
        <w:jc w:val="both"/>
      </w:pPr>
      <w:r>
        <w:t>10.19. Подлинники принятых законов Курской области вместе с другими документами, связанными с их рассмотрением и принятием, находятся в отделе делопроизводства управления делами Администрации Курской области и в установленном порядке сдаются в ведомственный архив Администрации Курской области.</w:t>
      </w:r>
    </w:p>
    <w:p w:rsidR="00CD3453" w:rsidRDefault="00CD3453">
      <w:pPr>
        <w:pStyle w:val="ConsPlusNormal"/>
        <w:ind w:firstLine="540"/>
        <w:jc w:val="both"/>
      </w:pPr>
      <w:r>
        <w:t xml:space="preserve">10.20. В соответствии с </w:t>
      </w:r>
      <w:hyperlink r:id="rId104" w:history="1">
        <w:r>
          <w:rPr>
            <w:color w:val="0000FF"/>
          </w:rPr>
          <w:t>Уставом</w:t>
        </w:r>
      </w:hyperlink>
      <w:r>
        <w:t xml:space="preserve"> Курской области Губернатор Курской области дает заключения по законопроектам о введении или об отмене налогов, освобождении от их уплаты, изменении финансовых обязательств Курской области, другим законопроектам, предусматривающим расходы, покрываемые за счет средств областного бюджета, внесенным в Курскую областную Думу субъектами законодательной инициативы, предусмотренными </w:t>
      </w:r>
      <w:hyperlink r:id="rId105" w:history="1">
        <w:r>
          <w:rPr>
            <w:color w:val="0000FF"/>
          </w:rPr>
          <w:t>Уставом</w:t>
        </w:r>
      </w:hyperlink>
      <w:r>
        <w:t xml:space="preserve"> Курской области.</w:t>
      </w:r>
    </w:p>
    <w:p w:rsidR="00CD3453" w:rsidRDefault="00CD3453">
      <w:pPr>
        <w:pStyle w:val="ConsPlusNormal"/>
        <w:ind w:firstLine="540"/>
        <w:jc w:val="both"/>
      </w:pPr>
      <w:r>
        <w:t>10.21. Заключение Губернатора Курской области представляется в Курскую областную Думу не позднее одного месяца со дня получения законопроекта.</w:t>
      </w:r>
    </w:p>
    <w:p w:rsidR="00CD3453" w:rsidRDefault="00CD3453">
      <w:pPr>
        <w:pStyle w:val="ConsPlusNormal"/>
        <w:ind w:firstLine="540"/>
        <w:jc w:val="both"/>
      </w:pPr>
      <w:r>
        <w:t xml:space="preserve">10.22. Законопроект, поступивший для получения заключения Губернатора Курской области в порядке </w:t>
      </w:r>
      <w:hyperlink r:id="rId106" w:history="1">
        <w:r>
          <w:rPr>
            <w:color w:val="0000FF"/>
          </w:rPr>
          <w:t>части 3 статьи 6</w:t>
        </w:r>
      </w:hyperlink>
      <w:r>
        <w:t xml:space="preserve"> Федерального закона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от субъекта права законодательной инициативы или из Курской областной Думы с финансово-экономическим обоснованием и иными необходимыми материалами, в 2-дневный срок направляется управлением делами Администрации Курской области в комитет финансов Курской области.</w:t>
      </w:r>
    </w:p>
    <w:p w:rsidR="00CD3453" w:rsidRDefault="00CD3453">
      <w:pPr>
        <w:pStyle w:val="ConsPlusNormal"/>
        <w:ind w:firstLine="540"/>
        <w:jc w:val="both"/>
      </w:pPr>
      <w:r>
        <w:t>10.23. Проект заключения Губернатора Курской области в течение десяти рабочих дней оформляется комитетом финансов Курской области, представляется на подпись Губернатору Курской области, после его подписания Губернатором Курской области направляется в Курскую областную Думу.</w:t>
      </w:r>
    </w:p>
    <w:p w:rsidR="00CD3453" w:rsidRDefault="00CD3453">
      <w:pPr>
        <w:pStyle w:val="ConsPlusNormal"/>
        <w:ind w:firstLine="540"/>
        <w:jc w:val="both"/>
      </w:pPr>
    </w:p>
    <w:p w:rsidR="00CD3453" w:rsidRDefault="00CD3453">
      <w:pPr>
        <w:pStyle w:val="ConsPlusNormal"/>
        <w:jc w:val="center"/>
        <w:outlineLvl w:val="1"/>
      </w:pPr>
      <w:r>
        <w:t>11. Организация работы с договорами и соглашениями,</w:t>
      </w:r>
    </w:p>
    <w:p w:rsidR="00CD3453" w:rsidRDefault="00CD3453">
      <w:pPr>
        <w:pStyle w:val="ConsPlusNormal"/>
        <w:jc w:val="center"/>
      </w:pPr>
      <w:r>
        <w:t>подлежащими подписанию Губернатором Курской области</w:t>
      </w:r>
    </w:p>
    <w:p w:rsidR="00CD3453" w:rsidRDefault="00CD3453">
      <w:pPr>
        <w:pStyle w:val="ConsPlusNormal"/>
        <w:jc w:val="center"/>
      </w:pPr>
      <w:r>
        <w:t>или по его поручению должностным лицом Администрации</w:t>
      </w:r>
    </w:p>
    <w:p w:rsidR="00CD3453" w:rsidRDefault="00CD3453">
      <w:pPr>
        <w:pStyle w:val="ConsPlusNormal"/>
        <w:jc w:val="center"/>
      </w:pPr>
      <w:r>
        <w:t>Курской области</w:t>
      </w:r>
    </w:p>
    <w:p w:rsidR="00CD3453" w:rsidRDefault="00CD3453">
      <w:pPr>
        <w:pStyle w:val="ConsPlusNormal"/>
        <w:ind w:firstLine="540"/>
        <w:jc w:val="both"/>
      </w:pPr>
    </w:p>
    <w:p w:rsidR="00CD3453" w:rsidRDefault="00CD3453">
      <w:pPr>
        <w:pStyle w:val="ConsPlusNormal"/>
        <w:ind w:firstLine="540"/>
        <w:jc w:val="both"/>
      </w:pPr>
      <w:r>
        <w:t>11.1. Проекты договоров, соглашений подготавливаются органами исполнительной власти, органами, обеспечивающими деятельность Администрации Курской области, во исполнение поручений Губернатора Курской области, заместителей Губернатора Курской области, Управляющего делами Администрации Курской области, планов работы Администрации Курской области, заседаний Администрации Курской области в соответствии с требованиями законодательства Российской Федерации и Курской области.</w:t>
      </w:r>
    </w:p>
    <w:p w:rsidR="00CD3453" w:rsidRDefault="00CD3453">
      <w:pPr>
        <w:pStyle w:val="ConsPlusNormal"/>
        <w:pBdr>
          <w:top w:val="single" w:sz="6" w:space="0" w:color="auto"/>
        </w:pBdr>
        <w:spacing w:before="100" w:after="100"/>
        <w:jc w:val="both"/>
        <w:rPr>
          <w:sz w:val="2"/>
          <w:szCs w:val="2"/>
        </w:rPr>
      </w:pPr>
    </w:p>
    <w:p w:rsidR="00CD3453" w:rsidRDefault="00CD3453">
      <w:pPr>
        <w:pStyle w:val="ConsPlusNormal"/>
        <w:ind w:firstLine="540"/>
        <w:jc w:val="both"/>
      </w:pPr>
      <w:r>
        <w:rPr>
          <w:color w:val="0A2666"/>
        </w:rPr>
        <w:t>КонсультантПлюс: примечание.</w:t>
      </w:r>
    </w:p>
    <w:p w:rsidR="00CD3453" w:rsidRDefault="00CD3453">
      <w:pPr>
        <w:pStyle w:val="ConsPlusNormal"/>
        <w:ind w:firstLine="540"/>
        <w:jc w:val="both"/>
      </w:pPr>
      <w:r>
        <w:rPr>
          <w:color w:val="0A2666"/>
        </w:rPr>
        <w:t>В официальном тексте документа, видимо, допущена опечатка: имеется в виду "с указанием", а не "и указанием".</w:t>
      </w:r>
    </w:p>
    <w:p w:rsidR="00CD3453" w:rsidRDefault="00CD3453">
      <w:pPr>
        <w:pStyle w:val="ConsPlusNormal"/>
        <w:pBdr>
          <w:top w:val="single" w:sz="6" w:space="0" w:color="auto"/>
        </w:pBdr>
        <w:spacing w:before="100" w:after="100"/>
        <w:jc w:val="both"/>
        <w:rPr>
          <w:sz w:val="2"/>
          <w:szCs w:val="2"/>
        </w:rPr>
      </w:pPr>
    </w:p>
    <w:p w:rsidR="00CD3453" w:rsidRDefault="00CD3453">
      <w:pPr>
        <w:pStyle w:val="ConsPlusNormal"/>
        <w:ind w:firstLine="540"/>
        <w:jc w:val="both"/>
      </w:pPr>
      <w:r>
        <w:t>К проектам договоров, соглашений прикладывается пояснительная записка, обосновывающая целесообразность заключения договора, соглашения, и указанием источника финансирования, а также лист согласования.</w:t>
      </w:r>
    </w:p>
    <w:p w:rsidR="00CD3453" w:rsidRDefault="00CD3453">
      <w:pPr>
        <w:pStyle w:val="ConsPlusNormal"/>
        <w:ind w:firstLine="540"/>
        <w:jc w:val="both"/>
      </w:pPr>
      <w:r>
        <w:t>11.2. Договоры и соглашения, подлежащие подписанию Губернатором Курской области или по его поручению должностным лицом Администрации Курской области, в определенной последовательности в обязательном порядке визируются:</w:t>
      </w:r>
    </w:p>
    <w:p w:rsidR="00CD3453" w:rsidRDefault="00CD3453">
      <w:pPr>
        <w:pStyle w:val="ConsPlusNormal"/>
        <w:ind w:firstLine="540"/>
        <w:jc w:val="both"/>
      </w:pPr>
      <w:r>
        <w:t>руководителем юридической службы (юристом) соответствующего органа исполнительной власти области или органа, обеспечивающего деятельность Администрации Курской области, по направлению деятельности;</w:t>
      </w:r>
    </w:p>
    <w:p w:rsidR="00CD3453" w:rsidRDefault="00CD3453">
      <w:pPr>
        <w:pStyle w:val="ConsPlusNormal"/>
        <w:ind w:firstLine="540"/>
        <w:jc w:val="both"/>
      </w:pPr>
      <w:r>
        <w:t>руководителем соответствующего органа исполнительной власти области или органа, обеспечивающего деятельность Администрации Курской области, по направлению деятельности;</w:t>
      </w:r>
    </w:p>
    <w:p w:rsidR="00CD3453" w:rsidRDefault="00CD3453">
      <w:pPr>
        <w:pStyle w:val="ConsPlusNormal"/>
        <w:ind w:firstLine="540"/>
        <w:jc w:val="both"/>
      </w:pPr>
      <w:r>
        <w:t>заместителем Губернатора Курской области, курирующим орган исполнительной власти области или орган, обеспечивающий деятельность Администрации Курской области, по направлению деятельности;</w:t>
      </w:r>
    </w:p>
    <w:p w:rsidR="00CD3453" w:rsidRDefault="00CD3453">
      <w:pPr>
        <w:pStyle w:val="ConsPlusNormal"/>
        <w:ind w:firstLine="540"/>
        <w:jc w:val="both"/>
      </w:pPr>
      <w:r>
        <w:t>комитетом финансов Курской области - проекты договоров, соглашений, предусматривающие вопросы, касающиеся доходов или расходов областного бюджета;</w:t>
      </w:r>
    </w:p>
    <w:p w:rsidR="00CD3453" w:rsidRDefault="00CD3453">
      <w:pPr>
        <w:pStyle w:val="ConsPlusNormal"/>
        <w:ind w:firstLine="540"/>
        <w:jc w:val="both"/>
      </w:pPr>
      <w:r>
        <w:t>если в проекте договора, соглашения содержатся положения, касающиеся полномочий органа исполнительной власти области или органа, обеспечивающего деятельность Администрации Курской области, иных государственных органов, конкретных органов местного самоуправления, иных лиц, то такие договоры, соглашения согласовываются с этими органами, лицами;</w:t>
      </w:r>
    </w:p>
    <w:p w:rsidR="00CD3453" w:rsidRDefault="00CD3453">
      <w:pPr>
        <w:pStyle w:val="ConsPlusNormal"/>
        <w:ind w:firstLine="540"/>
        <w:jc w:val="both"/>
      </w:pPr>
      <w:r>
        <w:t>управлением по подготовке и экспертизе законопроектов и судебно-договорной работы административно-правового комитета Администрации Курской области;</w:t>
      </w:r>
    </w:p>
    <w:p w:rsidR="00CD3453" w:rsidRDefault="00CD3453">
      <w:pPr>
        <w:pStyle w:val="ConsPlusNormal"/>
        <w:jc w:val="both"/>
      </w:pPr>
      <w:r>
        <w:t xml:space="preserve">(в ред. </w:t>
      </w:r>
      <w:hyperlink r:id="rId107"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председателем административно-правового комитета Администрации Курской области.</w:t>
      </w:r>
    </w:p>
    <w:p w:rsidR="00CD3453" w:rsidRDefault="00CD3453">
      <w:pPr>
        <w:pStyle w:val="ConsPlusNormal"/>
        <w:jc w:val="both"/>
      </w:pPr>
      <w:r>
        <w:t xml:space="preserve">(в ред. </w:t>
      </w:r>
      <w:hyperlink r:id="rId108"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 xml:space="preserve">Виза проставляется на листе согласования к проекту договора, соглашения, включает в себя наименование должности и личную подпись визирующего, расшифровку подписи, дату </w:t>
      </w:r>
      <w:r>
        <w:lastRenderedPageBreak/>
        <w:t>визирования.</w:t>
      </w:r>
    </w:p>
    <w:p w:rsidR="00CD3453" w:rsidRDefault="00CD3453">
      <w:pPr>
        <w:pStyle w:val="ConsPlusNormal"/>
        <w:ind w:firstLine="540"/>
        <w:jc w:val="both"/>
      </w:pPr>
      <w:r>
        <w:t>11.3. При наличии у лица, визирующего договоры и соглашения, особого мнения (заключения) он делает об этом отметку. Особое мнение (заключение) лица, визирующего проект договора, соглашения излагается отдельно и прилагается к договору, соглашению.</w:t>
      </w:r>
    </w:p>
    <w:p w:rsidR="00CD3453" w:rsidRDefault="00CD3453">
      <w:pPr>
        <w:pStyle w:val="ConsPlusNormal"/>
        <w:ind w:firstLine="540"/>
        <w:jc w:val="both"/>
      </w:pPr>
      <w:r>
        <w:t>11.4. Срок согласования проектов договоров, соглашений каждым визирующим лицом не должен превышать 3 рабочих дней. Срок согласования проектов договоров, соглашений комитетом финансов Курской области, управлением по подготовке и экспертизе законопроектов и судебно-договорной работы административно-правового комитета Администрации Курской области не должен превышать 10 рабочих дней, если иные сроки не установлены.</w:t>
      </w:r>
    </w:p>
    <w:p w:rsidR="00CD3453" w:rsidRDefault="00CD3453">
      <w:pPr>
        <w:pStyle w:val="ConsPlusNormal"/>
        <w:jc w:val="both"/>
      </w:pPr>
      <w:r>
        <w:t xml:space="preserve">(в ред. </w:t>
      </w:r>
      <w:hyperlink r:id="rId109"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11.5. Подготовленные, с учетом особых мнений (заключений), к подписанию договоры и соглашения представляются на подпись Губернатору Курской области Управляющим делами Администрации Курской области.</w:t>
      </w:r>
    </w:p>
    <w:p w:rsidR="00CD3453" w:rsidRDefault="00CD3453">
      <w:pPr>
        <w:pStyle w:val="ConsPlusNormal"/>
        <w:ind w:firstLine="540"/>
        <w:jc w:val="both"/>
      </w:pPr>
      <w:r>
        <w:t>11.6. Подписанные Губернатором Курской области или по его поручению иным должностным лицом договоры и соглашения передаются в секретариат Губернатора Курской области для регистрации.</w:t>
      </w:r>
    </w:p>
    <w:p w:rsidR="00CD3453" w:rsidRDefault="00CD3453">
      <w:pPr>
        <w:pStyle w:val="ConsPlusNormal"/>
        <w:ind w:firstLine="540"/>
        <w:jc w:val="both"/>
      </w:pPr>
      <w:r>
        <w:t>11.7. Один экземпляр договора, соглашения хранится в секретариате Губернатора Курской области.</w:t>
      </w:r>
    </w:p>
    <w:p w:rsidR="00CD3453" w:rsidRDefault="00CD3453">
      <w:pPr>
        <w:pStyle w:val="ConsPlusNormal"/>
        <w:ind w:firstLine="540"/>
        <w:jc w:val="both"/>
      </w:pPr>
      <w:r>
        <w:t>11.8. Копия договора, соглашения направляется секретариатом Губернатора Курской области в орган исполнительной власти области, орган, обеспечивающий деятельность Администрации Курской области, по направлению деятельности для их реализации.</w:t>
      </w:r>
    </w:p>
    <w:p w:rsidR="00CD3453" w:rsidRDefault="00CD3453">
      <w:pPr>
        <w:pStyle w:val="ConsPlusNormal"/>
        <w:ind w:firstLine="540"/>
        <w:jc w:val="both"/>
      </w:pPr>
    </w:p>
    <w:p w:rsidR="00CD3453" w:rsidRDefault="00CD3453">
      <w:pPr>
        <w:pStyle w:val="ConsPlusNormal"/>
        <w:jc w:val="center"/>
        <w:outlineLvl w:val="1"/>
      </w:pPr>
      <w:r>
        <w:t>12. Участие Администрации Курской области в рассмотрении</w:t>
      </w:r>
    </w:p>
    <w:p w:rsidR="00CD3453" w:rsidRDefault="00CD3453">
      <w:pPr>
        <w:pStyle w:val="ConsPlusNormal"/>
        <w:jc w:val="center"/>
      </w:pPr>
      <w:r>
        <w:t>Государственной Думой Федерального Собрания Российской</w:t>
      </w:r>
    </w:p>
    <w:p w:rsidR="00CD3453" w:rsidRDefault="00CD3453">
      <w:pPr>
        <w:pStyle w:val="ConsPlusNormal"/>
        <w:jc w:val="center"/>
      </w:pPr>
      <w:r>
        <w:t>Федерации проектов федеральных законов по предметам</w:t>
      </w:r>
    </w:p>
    <w:p w:rsidR="00CD3453" w:rsidRDefault="00CD3453">
      <w:pPr>
        <w:pStyle w:val="ConsPlusNormal"/>
        <w:jc w:val="center"/>
      </w:pPr>
      <w:r>
        <w:t>совместного ведения Российской Федерации и субъектов</w:t>
      </w:r>
    </w:p>
    <w:p w:rsidR="00CD3453" w:rsidRDefault="00CD3453">
      <w:pPr>
        <w:pStyle w:val="ConsPlusNormal"/>
        <w:jc w:val="center"/>
      </w:pPr>
      <w:r>
        <w:t>Российской Федерации</w:t>
      </w:r>
    </w:p>
    <w:p w:rsidR="00CD3453" w:rsidRDefault="00CD3453">
      <w:pPr>
        <w:pStyle w:val="ConsPlusNormal"/>
        <w:ind w:firstLine="540"/>
        <w:jc w:val="both"/>
      </w:pPr>
    </w:p>
    <w:p w:rsidR="00CD3453" w:rsidRDefault="00CD3453">
      <w:pPr>
        <w:pStyle w:val="ConsPlusNormal"/>
        <w:ind w:firstLine="540"/>
        <w:jc w:val="both"/>
      </w:pPr>
      <w:r>
        <w:t>12.1. Проекты федеральных законов по предметам совместного ведения Российской Федерации и субъектов Российской Федерации, поступившие из Государственной Думы Федерального Собрания Российской Федерации для получения отзыва Администрации Курской области как высшего исполнительного органа государственной власти Курской области, регистрируются управлением делами Администрации Курской области и в установленном порядке направляются органам исполнительной власти области и органам, обеспечивающим деятельность Администрации Курской области, для подготовки проектов отзывов на них.</w:t>
      </w:r>
    </w:p>
    <w:p w:rsidR="00CD3453" w:rsidRDefault="00CD3453">
      <w:pPr>
        <w:pStyle w:val="ConsPlusNormal"/>
        <w:ind w:firstLine="540"/>
        <w:jc w:val="both"/>
      </w:pPr>
      <w:r>
        <w:t>12.2. Подготовка проектов отзывов на проекты федеральных законов по предметам совместного ведения осуществляется органом исполнительной власти области или органом, обеспечивающим деятельность Администрации Курской области, к полномочиям которых относятся вопросы, предлагаемые к правовому регулированию указанными проектами федеральных законов.</w:t>
      </w:r>
    </w:p>
    <w:p w:rsidR="00CD3453" w:rsidRDefault="00CD3453">
      <w:pPr>
        <w:pStyle w:val="ConsPlusNormal"/>
        <w:ind w:firstLine="540"/>
        <w:jc w:val="both"/>
      </w:pPr>
      <w:r>
        <w:t>12.3. Проекты отзывов в обязательном порядке согласовываются с заместителями Губернатора Курской области, к сфере деятельности которых в соответствии с распределением обязанностей относятся вопросы, предлагаемые к правовому регулированию соответствующими проектами федеральных законов, и административно-правовым комитетом Администрации Курской области.</w:t>
      </w:r>
    </w:p>
    <w:p w:rsidR="00CD3453" w:rsidRDefault="00CD3453">
      <w:pPr>
        <w:pStyle w:val="ConsPlusNormal"/>
        <w:ind w:firstLine="540"/>
        <w:jc w:val="both"/>
      </w:pPr>
      <w:r>
        <w:t>12.4. Отзыв на проект федерального закона по предметам совместного ведения подписывается Губернатором Курской области либо по его поручению одним из заместителей Губернатора Курской области.</w:t>
      </w:r>
    </w:p>
    <w:p w:rsidR="00CD3453" w:rsidRDefault="00CD3453">
      <w:pPr>
        <w:pStyle w:val="ConsPlusNormal"/>
        <w:ind w:firstLine="540"/>
        <w:jc w:val="both"/>
      </w:pPr>
      <w:r>
        <w:t>12.5. Отзыв на проект федерального закона по предметам совместного ведения направляется в соответствующий комитет Государственной Думы Федерального Собрания Российской Федерации в тридцатидневный срок либо в сроки, указанные в сопроводительных документах Государственной Думы Федерального Собрания Российской Федерации.</w:t>
      </w:r>
    </w:p>
    <w:p w:rsidR="00CD3453" w:rsidRDefault="00CD3453">
      <w:pPr>
        <w:pStyle w:val="ConsPlusNormal"/>
        <w:ind w:firstLine="540"/>
        <w:jc w:val="both"/>
      </w:pPr>
      <w:r>
        <w:t xml:space="preserve">12.6. Контроль за своевременным направлением отзыва на проект федерального закона по предметам совместного ведения в Государственную Думу Федерального Собрания Российской </w:t>
      </w:r>
      <w:r>
        <w:lastRenderedPageBreak/>
        <w:t>Федерации осуществляет управление делами Администрации Курской области.</w:t>
      </w:r>
    </w:p>
    <w:p w:rsidR="00CD3453" w:rsidRDefault="00CD3453">
      <w:pPr>
        <w:pStyle w:val="ConsPlusNormal"/>
        <w:ind w:firstLine="540"/>
        <w:jc w:val="both"/>
      </w:pPr>
    </w:p>
    <w:p w:rsidR="00CD3453" w:rsidRDefault="00CD3453">
      <w:pPr>
        <w:pStyle w:val="ConsPlusNormal"/>
        <w:jc w:val="center"/>
        <w:outlineLvl w:val="1"/>
      </w:pPr>
      <w:r>
        <w:t>13. Порядок исполнения поручений и указаний Президента</w:t>
      </w:r>
    </w:p>
    <w:p w:rsidR="00CD3453" w:rsidRDefault="00CD3453">
      <w:pPr>
        <w:pStyle w:val="ConsPlusNormal"/>
        <w:jc w:val="center"/>
      </w:pPr>
      <w:r>
        <w:t>Российской Федерации, Правительства Российской Федерации</w:t>
      </w:r>
    </w:p>
    <w:p w:rsidR="00CD3453" w:rsidRDefault="00CD3453">
      <w:pPr>
        <w:pStyle w:val="ConsPlusNormal"/>
        <w:jc w:val="center"/>
      </w:pPr>
      <w:r>
        <w:t>в 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13.1. Поручения и указания Президента Российской Федерации, Правительства Российской Федерации, поступившие в Администрацию Курской области (далее - Поручения), подлежат регистрации в соответствии с Инструкцией по делопроизводству в Администрации Курской области.</w:t>
      </w:r>
    </w:p>
    <w:p w:rsidR="00CD3453" w:rsidRDefault="00CD3453">
      <w:pPr>
        <w:pStyle w:val="ConsPlusNormal"/>
        <w:ind w:firstLine="540"/>
        <w:jc w:val="both"/>
      </w:pPr>
      <w:r>
        <w:t>13.2. Отдел (канцелярия) управления делами Администрации Курской области зарегистрированные Поручения передает в секретариат Губернатора Курской области для доклада Губернатору Курской области в день поступления. Поручения, содержащие пометки "срочно", "незамедлительно", "оперативно" (далее по тексту - "срочные Поручения"), - в течение одного часа с момента их поступления.</w:t>
      </w:r>
    </w:p>
    <w:p w:rsidR="00CD3453" w:rsidRDefault="00CD3453">
      <w:pPr>
        <w:pStyle w:val="ConsPlusNormal"/>
        <w:ind w:firstLine="540"/>
        <w:jc w:val="both"/>
      </w:pPr>
      <w:r>
        <w:t>13.3. Поручения в течение рабочего дня с момента их рассмотрения Губернатором Курской области направляются на исполнение в соответствии с резолюцией Губернатора Курской области. Срочные Поручения направляются исполнителям незамедлительно, но не позднее четырех часов с момента их поступления в отдел (канцелярию) управления делами Администрации Курской области.</w:t>
      </w:r>
    </w:p>
    <w:p w:rsidR="00CD3453" w:rsidRDefault="00CD3453">
      <w:pPr>
        <w:pStyle w:val="ConsPlusNormal"/>
        <w:ind w:firstLine="540"/>
        <w:jc w:val="both"/>
      </w:pPr>
      <w:r>
        <w:t>13.4. Рассмотрение исполнителями Поручений осуществляется в день их получения, а рассмотрение срочных Поручений - незамедлительно.</w:t>
      </w:r>
    </w:p>
    <w:p w:rsidR="00CD3453" w:rsidRDefault="00CD3453">
      <w:pPr>
        <w:pStyle w:val="ConsPlusNormal"/>
        <w:ind w:firstLine="540"/>
        <w:jc w:val="both"/>
      </w:pPr>
      <w:r>
        <w:t>13.5. В случае если Поручение дано нескольким исполнителям, то деятельность по его исполнению, подготовку материалов обеспечивает и несет персональную ответственность за его выполнение исполнитель, указанный в Поручении первым (далее - ответственный исполнитель).</w:t>
      </w:r>
    </w:p>
    <w:p w:rsidR="00CD3453" w:rsidRDefault="00CD3453">
      <w:pPr>
        <w:pStyle w:val="ConsPlusNormal"/>
        <w:ind w:firstLine="540"/>
        <w:jc w:val="both"/>
      </w:pPr>
      <w:r>
        <w:t>Соисполнители Поручения представляют ответственному исполнителю свои предложения в установленный ответственным исполнителем срок, а в случае если такой срок не установлен, - в течение 1-й половины срока, отведенного для исполнения поручения, и несут ответственность за сроки исполнения Поручения и качество представленного материала.</w:t>
      </w:r>
    </w:p>
    <w:p w:rsidR="00CD3453" w:rsidRDefault="00CD3453">
      <w:pPr>
        <w:pStyle w:val="ConsPlusNormal"/>
        <w:ind w:firstLine="540"/>
        <w:jc w:val="both"/>
      </w:pPr>
      <w:r>
        <w:t>13.6. Срок исполнения Поручения устанавливается согласно резолюции Губернатора Курской области.</w:t>
      </w:r>
    </w:p>
    <w:p w:rsidR="00CD3453" w:rsidRDefault="00CD3453">
      <w:pPr>
        <w:pStyle w:val="ConsPlusNormal"/>
        <w:ind w:firstLine="540"/>
        <w:jc w:val="both"/>
      </w:pPr>
      <w:r>
        <w:t>В случае если срок исполнения Поручения имеет продолжительный характер (три месяца и более) и требует дополнительной проработки, ответственный исполнитель в течение месяца представляет Губернатору Курской области служебную записку о ходе проработки данного поручения с конкретными предложениями и сроками по его реализации.</w:t>
      </w:r>
    </w:p>
    <w:p w:rsidR="00CD3453" w:rsidRDefault="00CD3453">
      <w:pPr>
        <w:pStyle w:val="ConsPlusNormal"/>
        <w:ind w:firstLine="540"/>
        <w:jc w:val="both"/>
      </w:pPr>
      <w:r>
        <w:t>13.7. По результатам исполнения Поручения ответственный исполнитель не менее чем за три дня до срока исполнения Поручения представляет на подпись проект письма Губернатора Курской области об исполнении Поручения с прилагаемыми материалами (разработанными правовыми актами, справочными, информационными материалами).</w:t>
      </w:r>
    </w:p>
    <w:p w:rsidR="00CD3453" w:rsidRDefault="00CD3453">
      <w:pPr>
        <w:pStyle w:val="ConsPlusNormal"/>
        <w:ind w:firstLine="540"/>
        <w:jc w:val="both"/>
      </w:pPr>
      <w:r>
        <w:t>В случае нарушения сроков исполнения Поручения ответственный исполнитель представляет Губернатору Курской области письменное объяснение с указанием причин несвоевременного его исполнения.</w:t>
      </w:r>
    </w:p>
    <w:p w:rsidR="00CD3453" w:rsidRDefault="00CD3453">
      <w:pPr>
        <w:pStyle w:val="ConsPlusNormal"/>
        <w:ind w:firstLine="540"/>
        <w:jc w:val="both"/>
      </w:pPr>
      <w:r>
        <w:t>13.8. При наличии обстоятельств, препятствующих исполнению Поручения в установленный срок в полном объеме, ответственный исполнитель не позднее, чем за десять дней до установленного срока представляет Губернатору Курской служебную записку с указанием причин невыполнения Поручения и проект письма Губернатора Курской области в Администрацию Президента Российской Федерации, Правительство Российской Федерации с информацией о ходе выполнения Поручения с указанием окончательного срока исполнения.</w:t>
      </w:r>
    </w:p>
    <w:p w:rsidR="00CD3453" w:rsidRDefault="00CD3453">
      <w:pPr>
        <w:pStyle w:val="ConsPlusNormal"/>
        <w:ind w:firstLine="540"/>
        <w:jc w:val="both"/>
      </w:pPr>
      <w:r>
        <w:t>По итогам выполнения Поручения ответственный исполнитель представляет на подпись Губернатору Курской области проект письма об исполнении Поручения.</w:t>
      </w:r>
    </w:p>
    <w:p w:rsidR="00CD3453" w:rsidRDefault="00CD3453">
      <w:pPr>
        <w:pStyle w:val="ConsPlusNormal"/>
        <w:ind w:firstLine="540"/>
        <w:jc w:val="both"/>
      </w:pPr>
      <w:r>
        <w:t>13.9. Датой исполнения Поручения является дата отправки письма Губернатора Курской области.</w:t>
      </w:r>
    </w:p>
    <w:p w:rsidR="00CD3453" w:rsidRDefault="00CD3453">
      <w:pPr>
        <w:pStyle w:val="ConsPlusNormal"/>
        <w:ind w:firstLine="540"/>
        <w:jc w:val="both"/>
      </w:pPr>
      <w:r>
        <w:t>13.10. Контроль за исполнением Поручений осуществляет отдел (канцелярия) управления делами Администрации Курской области.</w:t>
      </w:r>
    </w:p>
    <w:p w:rsidR="00CD3453" w:rsidRDefault="00CD3453">
      <w:pPr>
        <w:pStyle w:val="ConsPlusNormal"/>
        <w:ind w:firstLine="540"/>
        <w:jc w:val="both"/>
      </w:pPr>
      <w:r>
        <w:lastRenderedPageBreak/>
        <w:t>Отдел (канцелярия) управления делами Администрации Курской области с целью осуществления контроля за сроками исполнения Поручений еженедельно направляет ответственным исполнителям напоминания о находящихся у них на исполнении поручениях.</w:t>
      </w:r>
    </w:p>
    <w:p w:rsidR="00CD3453" w:rsidRDefault="00CD3453">
      <w:pPr>
        <w:pStyle w:val="ConsPlusNormal"/>
        <w:ind w:firstLine="540"/>
        <w:jc w:val="both"/>
      </w:pPr>
      <w:r>
        <w:t>Отдел (канцелярия) управления делами Администрации Курской области еженедельно готовит информацию об исполнении Поручений для Управляющего делами Администрации Курской области.</w:t>
      </w:r>
    </w:p>
    <w:p w:rsidR="00CD3453" w:rsidRDefault="00CD3453">
      <w:pPr>
        <w:pStyle w:val="ConsPlusNormal"/>
        <w:ind w:firstLine="540"/>
        <w:jc w:val="both"/>
      </w:pPr>
      <w:r>
        <w:t>13.11. Управляющий делами Администрации Курской области информирует Губернатора Курской области о фактах нарушения сроков исполнения Поручений и вносит предложения о привлечении виновных должностных лиц к ответственности.</w:t>
      </w:r>
    </w:p>
    <w:p w:rsidR="00CD3453" w:rsidRDefault="00CD3453">
      <w:pPr>
        <w:pStyle w:val="ConsPlusNormal"/>
        <w:ind w:firstLine="540"/>
        <w:jc w:val="both"/>
      </w:pPr>
    </w:p>
    <w:p w:rsidR="00CD3453" w:rsidRDefault="00CD3453">
      <w:pPr>
        <w:pStyle w:val="ConsPlusNormal"/>
        <w:jc w:val="center"/>
        <w:outlineLvl w:val="1"/>
      </w:pPr>
      <w:r>
        <w:t>14. Порядок исполнения поручений, содержащихся в правовых</w:t>
      </w:r>
    </w:p>
    <w:p w:rsidR="00CD3453" w:rsidRDefault="00CD3453">
      <w:pPr>
        <w:pStyle w:val="ConsPlusNormal"/>
        <w:jc w:val="center"/>
      </w:pPr>
      <w:r>
        <w:t>актах, протоколах заседаний, совещаний в Администрации</w:t>
      </w:r>
    </w:p>
    <w:p w:rsidR="00CD3453" w:rsidRDefault="00CD3453">
      <w:pPr>
        <w:pStyle w:val="ConsPlusNormal"/>
        <w:jc w:val="center"/>
      </w:pPr>
      <w:r>
        <w:t>Курской области, а также поручений Губернатора</w:t>
      </w:r>
    </w:p>
    <w:p w:rsidR="00CD3453" w:rsidRDefault="00CD3453">
      <w:pPr>
        <w:pStyle w:val="ConsPlusNormal"/>
        <w:jc w:val="center"/>
      </w:pPr>
      <w:r>
        <w:t>Курской области</w:t>
      </w:r>
    </w:p>
    <w:p w:rsidR="00CD3453" w:rsidRDefault="00CD3453">
      <w:pPr>
        <w:pStyle w:val="ConsPlusNormal"/>
        <w:ind w:firstLine="540"/>
        <w:jc w:val="both"/>
      </w:pPr>
    </w:p>
    <w:p w:rsidR="00CD3453" w:rsidRDefault="00CD3453">
      <w:pPr>
        <w:pStyle w:val="ConsPlusNormal"/>
        <w:ind w:firstLine="540"/>
        <w:jc w:val="both"/>
      </w:pPr>
      <w:r>
        <w:t>14.1. Исполнение поручений, содержащихся в правовых актах Губернатора Курской области, Администрации Курской области, протоколах заседаний Администрации Курской области, координационных и совещательных органов Администрации Курской области, возглавляемых Губернатором Курской области, а также поручений Губернатора Курской области, содержащихся в протоколах проведенных им совещаний и в резолюциях (далее - поручения), организуется руководителями органов исполнительной власти области, органов, обеспечивающих деятельность Администрации Курской области, которыми определяются конкретные исполнители с указанием срока исполнения соответствующего поручения.</w:t>
      </w:r>
    </w:p>
    <w:p w:rsidR="00CD3453" w:rsidRDefault="00CD3453">
      <w:pPr>
        <w:pStyle w:val="ConsPlusNormal"/>
        <w:ind w:firstLine="540"/>
        <w:jc w:val="both"/>
      </w:pPr>
      <w:r>
        <w:t>14.2. В поручении устанавливается срок (календарная дата) его исполнения. Если в качестве срока исполнения поручения установлен период времени, то началом его считается дата подписания.</w:t>
      </w:r>
    </w:p>
    <w:p w:rsidR="00CD3453" w:rsidRDefault="00CD3453">
      <w:pPr>
        <w:pStyle w:val="ConsPlusNormal"/>
        <w:ind w:firstLine="540"/>
        <w:jc w:val="both"/>
      </w:pPr>
      <w:r>
        <w:t>Поручение, содержащее указание "незамедлительно", подлежит исполнению в течение суток, содержащее указание "срочно", подлежит исполнению в 3-дневный срок. Указание "оперативно" предусматривает 10-дневный срок исполнения поручения.</w:t>
      </w:r>
    </w:p>
    <w:p w:rsidR="00CD3453" w:rsidRDefault="00CD3453">
      <w:pPr>
        <w:pStyle w:val="ConsPlusNormal"/>
        <w:ind w:firstLine="540"/>
        <w:jc w:val="both"/>
      </w:pPr>
      <w:r>
        <w:t>Если срок исполнения в поручении не указан, оно подлежит исполнению в срок до 30 календарных дней, считая с даты его регистрации в управлении делами Администрации Курской области. Если последний день срока исполнения поручения приходится на нерабочий день, оно подлежит исполнению в предшествующий ему рабочий день.</w:t>
      </w:r>
    </w:p>
    <w:p w:rsidR="00CD3453" w:rsidRDefault="00CD3453">
      <w:pPr>
        <w:pStyle w:val="ConsPlusNormal"/>
        <w:ind w:firstLine="540"/>
        <w:jc w:val="both"/>
      </w:pPr>
      <w:r>
        <w:t>14.3. Исполнение поручений контролируется отделом контроля управления делами Администрации Курской области.</w:t>
      </w:r>
    </w:p>
    <w:p w:rsidR="00CD3453" w:rsidRDefault="00CD3453">
      <w:pPr>
        <w:pStyle w:val="ConsPlusNormal"/>
        <w:ind w:firstLine="540"/>
        <w:jc w:val="both"/>
      </w:pPr>
      <w:r>
        <w:t>Исполнение поручений, содержащих секретную информацию, контролируется также отделом режима секретности и секретного делопроизводства управления делами Администрации Курской области.</w:t>
      </w:r>
    </w:p>
    <w:p w:rsidR="00CD3453" w:rsidRDefault="00CD3453">
      <w:pPr>
        <w:pStyle w:val="ConsPlusNormal"/>
        <w:ind w:firstLine="540"/>
        <w:jc w:val="both"/>
      </w:pPr>
      <w:r>
        <w:t>14.4. Поручения до исполнителей доводятся в течение 2 рабочих дней, а срочные и оперативные поручения - незамедлительно.</w:t>
      </w:r>
    </w:p>
    <w:p w:rsidR="00CD3453" w:rsidRDefault="00CD3453">
      <w:pPr>
        <w:pStyle w:val="ConsPlusNormal"/>
        <w:ind w:firstLine="540"/>
        <w:jc w:val="both"/>
      </w:pPr>
      <w:r>
        <w:t>14.5. Поручения, содержащиеся в правовых актах, доводятся до исполнителей управлением делами Администрации Курской области путем направления им копии правового акта.</w:t>
      </w:r>
    </w:p>
    <w:p w:rsidR="00CD3453" w:rsidRDefault="00CD3453">
      <w:pPr>
        <w:pStyle w:val="ConsPlusNormal"/>
        <w:ind w:firstLine="540"/>
        <w:jc w:val="both"/>
      </w:pPr>
      <w:r>
        <w:t>14.6. Поручения, содержащиеся в протоколах заседаний, совещаний в Администрации Курской области, доводятся до исполнителей путем направления им копии протокола (выписки из него) или перечня поручений.</w:t>
      </w:r>
    </w:p>
    <w:p w:rsidR="00CD3453" w:rsidRDefault="00CD3453">
      <w:pPr>
        <w:pStyle w:val="ConsPlusNormal"/>
        <w:jc w:val="both"/>
      </w:pPr>
      <w:r>
        <w:t xml:space="preserve">(п. 14.6 в ред. </w:t>
      </w:r>
      <w:hyperlink r:id="rId110"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14.7. Поручения Губернатора Курской области доводятся до исполнителей управлением делами Администрации Курской области путем направления им копии документа и резолюции.</w:t>
      </w:r>
    </w:p>
    <w:p w:rsidR="00CD3453" w:rsidRDefault="00CD3453">
      <w:pPr>
        <w:pStyle w:val="ConsPlusNormal"/>
        <w:ind w:firstLine="540"/>
        <w:jc w:val="both"/>
      </w:pPr>
      <w:r>
        <w:t>14.8. Управление делами Администрации Курской области осуществляет контроль за исполнением поручений посредством использования системы автоматизации делопроизводства и электронного документооборота, а также с использованием журналов и иных регистрационных форм (регистрационных карточек).</w:t>
      </w:r>
    </w:p>
    <w:p w:rsidR="00CD3453" w:rsidRDefault="00CD3453">
      <w:pPr>
        <w:pStyle w:val="ConsPlusNormal"/>
        <w:ind w:firstLine="540"/>
        <w:jc w:val="both"/>
      </w:pPr>
      <w:r>
        <w:t xml:space="preserve">14.9. Если поручение дано нескольким должностным лицам, органам исполнительным власти области, органам, обеспечивающим деятельность Администрации Курской области, то </w:t>
      </w:r>
      <w:r>
        <w:lastRenderedPageBreak/>
        <w:t>должностное лицо, руководитель органа исполнительной власти области или органа, обеспечивающего деятельность Администрации Курской области, указанный в поручении первым или обозначенный словом "сбор", "созыв", "ответственный", является ответственным исполнителем поручения, организует работу по его исполнению и несет ответственность за его исполнение.</w:t>
      </w:r>
    </w:p>
    <w:p w:rsidR="00CD3453" w:rsidRDefault="00CD3453">
      <w:pPr>
        <w:pStyle w:val="ConsPlusNormal"/>
        <w:ind w:firstLine="540"/>
        <w:jc w:val="both"/>
      </w:pPr>
      <w:r>
        <w:t>Для организации исполнения поручения ответственный исполнитель может устанавливать сроки представления соисполнителями предложений, необходимых для исполнения поручения.</w:t>
      </w:r>
    </w:p>
    <w:p w:rsidR="00CD3453" w:rsidRDefault="00CD3453">
      <w:pPr>
        <w:pStyle w:val="ConsPlusNormal"/>
        <w:ind w:firstLine="540"/>
        <w:jc w:val="both"/>
      </w:pPr>
      <w:r>
        <w:t>Соисполнители обязаны представить ответственному исполнителю предложения в установленный ответственным исполнителем срок, а в случае, если такой срок не установлен, - в течение 1-й половины срока, отведенного на исполнение поручения. Должностные лица, руководители органов исполнительной власти области, органов, обеспечивающих деятельность Администрации Курской области, являющиеся соисполнителями, несут ответственность за обеспечение своевременного представления предложений и качество проработки предложений.</w:t>
      </w:r>
    </w:p>
    <w:p w:rsidR="00CD3453" w:rsidRDefault="00CD3453">
      <w:pPr>
        <w:pStyle w:val="ConsPlusNormal"/>
        <w:ind w:firstLine="540"/>
        <w:jc w:val="both"/>
      </w:pPr>
      <w:r>
        <w:t>В целях организации исполнения поручения ответственный исполнитель может образовывать рабочие группы в составе уполномоченных представителей соисполнителей поручения, а также представителей других заинтересованных органов и организаций (по согласованию) или проводить совещания с указанными представителями. Ответственность за обеспечение участия уполномоченных представителей соисполнителей поручения в рабочих группах или в совещаниях, в том числе согласительных, несут соответствующие должностные лица, руководители указанных органов.</w:t>
      </w:r>
    </w:p>
    <w:p w:rsidR="00CD3453" w:rsidRDefault="00CD3453">
      <w:pPr>
        <w:pStyle w:val="ConsPlusNormal"/>
        <w:ind w:firstLine="540"/>
        <w:jc w:val="both"/>
      </w:pPr>
      <w:r>
        <w:t>В случае если по проектам материалов, подготовленных для представления Губернатору Курской области или в Администрацию Курской области, имеются разногласия, ответственный исполнитель в обязательном порядке проводит согласительное совещание с участием соответствующих должностных лиц, руководителей органов исполнительной власти области, органов, обеспечивающих деятельность Администрации Курской области, - соисполнителей поручения или их заместителей либо уполномоченных представителей. Ответственный исполнитель проводит согласительное совещание в сроки, обеспечивающие исполнение поручения.</w:t>
      </w:r>
    </w:p>
    <w:p w:rsidR="00CD3453" w:rsidRDefault="00CD3453">
      <w:pPr>
        <w:pStyle w:val="ConsPlusNormal"/>
        <w:ind w:firstLine="540"/>
        <w:jc w:val="both"/>
      </w:pPr>
      <w:r>
        <w:t>Ответственный исполнитель готовит итоговый проект ответа по поручению с учетом предложений соисполнителей.</w:t>
      </w:r>
    </w:p>
    <w:p w:rsidR="00CD3453" w:rsidRDefault="00CD3453">
      <w:pPr>
        <w:pStyle w:val="ConsPlusNormal"/>
        <w:ind w:firstLine="540"/>
        <w:jc w:val="both"/>
      </w:pPr>
      <w:r>
        <w:t>Если ответ направляется в адрес руководителей федеральных органов государственной власти, руководителей органов государственной власти субъектов Российской Федерации, государственных органов области, в прокуратуру Курской области, то он подписывается Губернатором Курской области или по поручению одним из заместителей Губернатора Курской области, Управляющим делами Администрации Курской области.</w:t>
      </w:r>
    </w:p>
    <w:p w:rsidR="00CD3453" w:rsidRDefault="00CD3453">
      <w:pPr>
        <w:pStyle w:val="ConsPlusNormal"/>
        <w:ind w:firstLine="540"/>
        <w:jc w:val="both"/>
      </w:pPr>
      <w:r>
        <w:t>14.10. В случае если по объективным причинам исполнение поручения в установленный срок невозможно, руководитель органа исполнительной власти области или органа, обеспечивающего деятельность Администрации Курской области, иное должностное лицо, являющееся ответственным исполнителем поручения, не позднее чем за 3 дня до истечения срока, отведенного на исполнение поручения, представляют Губернатору Курской области предложения о продлении контрольного срока исполнения с указанием причин продления и планируемой даты исполнения.</w:t>
      </w:r>
    </w:p>
    <w:p w:rsidR="00CD3453" w:rsidRDefault="00CD3453">
      <w:pPr>
        <w:pStyle w:val="ConsPlusNormal"/>
        <w:ind w:firstLine="540"/>
        <w:jc w:val="both"/>
      </w:pPr>
      <w:r>
        <w:t>Руководители органов исполнительной власти области, органов, обеспечивающих деятельность Администрации Курской области, иные должностные лица, являющиеся соисполнителями, могут представить ответственному исполнителю предложения о продлении срока исполнения поручения с указанием причин продления и планируемой даты исполнения не позднее чем за 5 дней до истечения срока представления ответственным исполнителем таких предложений.</w:t>
      </w:r>
    </w:p>
    <w:p w:rsidR="00CD3453" w:rsidRDefault="00CD3453">
      <w:pPr>
        <w:pStyle w:val="ConsPlusNormal"/>
        <w:ind w:firstLine="540"/>
        <w:jc w:val="both"/>
      </w:pPr>
      <w:r>
        <w:t>Если срок исполнения поручения превышает 2 месяца, предложения о его продлении представляются в 1-й половине срока, отведенного на исполнение поручения.</w:t>
      </w:r>
    </w:p>
    <w:p w:rsidR="00CD3453" w:rsidRDefault="00CD3453">
      <w:pPr>
        <w:pStyle w:val="ConsPlusNormal"/>
        <w:ind w:firstLine="540"/>
        <w:jc w:val="both"/>
      </w:pPr>
      <w:r>
        <w:t>Срок исполнения срочных и оперативных поручений не продлевается.</w:t>
      </w:r>
    </w:p>
    <w:p w:rsidR="00CD3453" w:rsidRDefault="00CD3453">
      <w:pPr>
        <w:pStyle w:val="ConsPlusNormal"/>
        <w:ind w:firstLine="540"/>
        <w:jc w:val="both"/>
      </w:pPr>
      <w:r>
        <w:t>Сроки исполнения поручений по запросам федеральных министерств и ведомств продлеваются после согласования новых сроков с федеральными министерствами и ведомствами.</w:t>
      </w:r>
    </w:p>
    <w:p w:rsidR="00CD3453" w:rsidRDefault="00CD3453">
      <w:pPr>
        <w:pStyle w:val="ConsPlusNormal"/>
        <w:ind w:firstLine="540"/>
        <w:jc w:val="both"/>
      </w:pPr>
      <w:r>
        <w:lastRenderedPageBreak/>
        <w:t>14.11. Поручения снимаются с контроля Губернатором Курской области или по его поручению Управляющим делами Администрации Курской области на основании информации о выполнении поручения.</w:t>
      </w:r>
    </w:p>
    <w:p w:rsidR="00CD3453" w:rsidRDefault="00CD3453">
      <w:pPr>
        <w:pStyle w:val="ConsPlusNormal"/>
        <w:ind w:firstLine="540"/>
        <w:jc w:val="both"/>
      </w:pPr>
      <w:r>
        <w:t>В случае если исполнение поручения завершилось изданием правового акта или подписанием Губернатором Курской области письма, информация о выполнении поручения в управление делами Администрации Курской области не предоставляется и поручение снимается с контроля на основании подписанных Губернатором Курской области документов.</w:t>
      </w:r>
    </w:p>
    <w:p w:rsidR="00CD3453" w:rsidRDefault="00CD3453">
      <w:pPr>
        <w:pStyle w:val="ConsPlusNormal"/>
        <w:ind w:firstLine="540"/>
        <w:jc w:val="both"/>
      </w:pPr>
      <w:r>
        <w:t>14.12. В случае если поручение не исполнено в установленный срок, Управляющий делами Администрации Курской области информирует Губернатора Курской области о фактах нарушения сроков исполнения поручений и вносит предложения о привлечении виновных должностных лиц к ответственности.</w:t>
      </w:r>
    </w:p>
    <w:p w:rsidR="00CD3453" w:rsidRDefault="00CD3453">
      <w:pPr>
        <w:pStyle w:val="ConsPlusNormal"/>
        <w:ind w:firstLine="540"/>
        <w:jc w:val="both"/>
      </w:pPr>
    </w:p>
    <w:p w:rsidR="00CD3453" w:rsidRDefault="00CD3453">
      <w:pPr>
        <w:pStyle w:val="ConsPlusNormal"/>
        <w:jc w:val="center"/>
      </w:pPr>
      <w:r>
        <w:t>15. Организация работы с обращениями граждан</w:t>
      </w:r>
    </w:p>
    <w:p w:rsidR="00CD3453" w:rsidRDefault="00CD3453">
      <w:pPr>
        <w:pStyle w:val="ConsPlusNormal"/>
        <w:jc w:val="center"/>
      </w:pPr>
      <w:r>
        <w:t xml:space="preserve">(в ред. </w:t>
      </w:r>
      <w:hyperlink r:id="rId111" w:history="1">
        <w:r>
          <w:rPr>
            <w:color w:val="0000FF"/>
          </w:rPr>
          <w:t>постановления</w:t>
        </w:r>
      </w:hyperlink>
      <w:r>
        <w:t xml:space="preserve"> Губернатора Курской области</w:t>
      </w:r>
    </w:p>
    <w:p w:rsidR="00CD3453" w:rsidRDefault="00CD3453">
      <w:pPr>
        <w:pStyle w:val="ConsPlusNormal"/>
        <w:jc w:val="center"/>
      </w:pPr>
      <w:r>
        <w:t>от 25.03.2016 N 80-пг)</w:t>
      </w:r>
    </w:p>
    <w:p w:rsidR="00CD3453" w:rsidRDefault="00CD3453">
      <w:pPr>
        <w:pStyle w:val="ConsPlusNormal"/>
        <w:ind w:firstLine="540"/>
        <w:jc w:val="both"/>
      </w:pPr>
    </w:p>
    <w:p w:rsidR="00CD3453" w:rsidRDefault="00CD3453">
      <w:pPr>
        <w:pStyle w:val="ConsPlusNormal"/>
        <w:ind w:firstLine="540"/>
        <w:jc w:val="both"/>
      </w:pPr>
      <w:r>
        <w:t xml:space="preserve">Работа с обращениями граждан осуществляется в соответствии с </w:t>
      </w:r>
      <w:hyperlink r:id="rId112" w:history="1">
        <w:r>
          <w:rPr>
            <w:color w:val="0000FF"/>
          </w:rPr>
          <w:t>Конституцией</w:t>
        </w:r>
      </w:hyperlink>
      <w:r>
        <w:t xml:space="preserve"> Российской Федерации, Федеральным </w:t>
      </w:r>
      <w:hyperlink r:id="rId113" w:history="1">
        <w:r>
          <w:rPr>
            <w:color w:val="0000FF"/>
          </w:rPr>
          <w:t>законом</w:t>
        </w:r>
      </w:hyperlink>
      <w:r>
        <w:t xml:space="preserve"> "О порядке рассмотрения обращений граждан Российской Федерации", а также </w:t>
      </w:r>
      <w:hyperlink r:id="rId114" w:history="1">
        <w:r>
          <w:rPr>
            <w:color w:val="0000FF"/>
          </w:rPr>
          <w:t>Порядком</w:t>
        </w:r>
      </w:hyperlink>
      <w:r>
        <w:t xml:space="preserve"> организации работы с обращениями граждан в Администрации Курской области, утвержденным постановлением Администрации Курской области от 03.10.2014 N 630-па "Об утверждении Порядка организации работы с обращениями граждан в Администрации Курской области".</w:t>
      </w:r>
    </w:p>
    <w:p w:rsidR="00CD3453" w:rsidRDefault="00CD3453">
      <w:pPr>
        <w:pStyle w:val="ConsPlusNormal"/>
        <w:ind w:firstLine="540"/>
        <w:jc w:val="both"/>
      </w:pPr>
    </w:p>
    <w:p w:rsidR="00CD3453" w:rsidRDefault="00CD3453">
      <w:pPr>
        <w:pStyle w:val="ConsPlusNormal"/>
        <w:jc w:val="center"/>
        <w:outlineLvl w:val="1"/>
      </w:pPr>
      <w:r>
        <w:t>16. Порядок работы с актами прокурорского реагирования</w:t>
      </w:r>
    </w:p>
    <w:p w:rsidR="00CD3453" w:rsidRDefault="00CD3453">
      <w:pPr>
        <w:pStyle w:val="ConsPlusNormal"/>
        <w:jc w:val="center"/>
      </w:pPr>
      <w:r>
        <w:t>и экспертными заключениями</w:t>
      </w:r>
    </w:p>
    <w:p w:rsidR="00CD3453" w:rsidRDefault="00CD3453">
      <w:pPr>
        <w:pStyle w:val="ConsPlusNormal"/>
        <w:ind w:firstLine="540"/>
        <w:jc w:val="both"/>
      </w:pPr>
    </w:p>
    <w:p w:rsidR="00CD3453" w:rsidRDefault="00CD3453">
      <w:pPr>
        <w:pStyle w:val="ConsPlusNormal"/>
        <w:ind w:firstLine="540"/>
        <w:jc w:val="both"/>
      </w:pPr>
      <w:r>
        <w:t>16.1. Акты прокурорского реагирования (протесты, требования, представления) докладываются Управляющим делами Администрации Курской области Губернатору Курской области. В соответствии с поручениями Губернатора Курской области акты прокурорского реагирования, а также экспертные заключения Управления Министерства юстиции Российской Федерации по Курской области (далее - Управление Минюста России по Курской области) на правовые акты Губернатора Курской области, Администрации Курской области направляются Управляющим делами Администрации Курской области заместителям Губернатора Курской области (в соответствии с распределением обязанностей), а также органам исполнительной власти области, к сфере деятельности которых относятся указанные в акте прокурорского реагирования и экспертном заключении Управления Минюста России по Курской области вопросы.</w:t>
      </w:r>
    </w:p>
    <w:p w:rsidR="00CD3453" w:rsidRDefault="00CD3453">
      <w:pPr>
        <w:pStyle w:val="ConsPlusNormal"/>
        <w:ind w:firstLine="540"/>
        <w:jc w:val="both"/>
      </w:pPr>
      <w:r>
        <w:t>Иные обращения органов прокуратуры, юстиции и судов регистрируются и рассматриваются в порядке, предусмотренном для письменных обращений.</w:t>
      </w:r>
    </w:p>
    <w:p w:rsidR="00CD3453" w:rsidRDefault="00CD3453">
      <w:pPr>
        <w:pStyle w:val="ConsPlusNormal"/>
        <w:ind w:firstLine="540"/>
        <w:jc w:val="both"/>
      </w:pPr>
      <w:r>
        <w:t>16.2. Органы исполнительной власти области рассматривают и направляют заместителю Губернатора Курской области или Управляющему делами Администрации Курской области (в соответствии с распределением обязанностей) информацию с изложением согласованной с административно-правовым комитетом Администрации Курской области позиции органа исполнительной власти:</w:t>
      </w:r>
    </w:p>
    <w:p w:rsidR="00CD3453" w:rsidRDefault="00CD3453">
      <w:pPr>
        <w:pStyle w:val="ConsPlusNormal"/>
        <w:ind w:firstLine="540"/>
        <w:jc w:val="both"/>
      </w:pPr>
      <w:r>
        <w:t>в 7-дневный срок - по протесту, требованию, в 20-дневный - по представлению, предложению прокурора Курской области с проектом ответа прокурору Курской области;</w:t>
      </w:r>
    </w:p>
    <w:p w:rsidR="00CD3453" w:rsidRDefault="00CD3453">
      <w:pPr>
        <w:pStyle w:val="ConsPlusNormal"/>
        <w:ind w:firstLine="540"/>
        <w:jc w:val="both"/>
      </w:pPr>
      <w:r>
        <w:t>в 20-дневный срок - по заключению Управления Минюста России по Курской области с проектом ответа.</w:t>
      </w:r>
    </w:p>
    <w:p w:rsidR="00CD3453" w:rsidRDefault="00CD3453">
      <w:pPr>
        <w:pStyle w:val="ConsPlusNormal"/>
        <w:ind w:firstLine="540"/>
        <w:jc w:val="both"/>
      </w:pPr>
      <w:r>
        <w:t>16.3. В случае необходимости по итогам рассмотрения акта прокурорского реагирования и экспертного заключения Управления Минюста России по Курской области соответствующий орган исполнительной власти области одновременно с проектом ответа готовит проект нормативного правового акта Курской области о внесении необходимых изменений в правовые акты Администрации Курской области.</w:t>
      </w:r>
    </w:p>
    <w:p w:rsidR="00CD3453" w:rsidRDefault="00CD3453">
      <w:pPr>
        <w:pStyle w:val="ConsPlusNormal"/>
        <w:ind w:firstLine="540"/>
        <w:jc w:val="both"/>
      </w:pPr>
      <w:r>
        <w:t xml:space="preserve">16.4. Срок подготовки проекта ответа Губернатора Курской области или Администрации </w:t>
      </w:r>
      <w:r>
        <w:lastRenderedPageBreak/>
        <w:t>Курской области не должен превышать сроки, установленные федеральным законодательством. Ответы прокурору Курской области по результатам рассмотрения актов прокурорского реагирования подписываются Губернатором Курской области или по его поручению одним из заместителей Губернатора Курской области, Управляющим делами Администрации Курской области (в соответствии с распределением обязанностей). Ответы Управлению Минюста России по Курской области по результатам рассмотрения экспертных заключений подписываются заместителями Губернатора Курской области или Управляющим делами Администрации Курской области (в соответствии с распределением обязанностей).</w:t>
      </w:r>
    </w:p>
    <w:p w:rsidR="00CD3453" w:rsidRDefault="00CD3453">
      <w:pPr>
        <w:pStyle w:val="ConsPlusNormal"/>
        <w:ind w:firstLine="540"/>
        <w:jc w:val="both"/>
      </w:pPr>
    </w:p>
    <w:p w:rsidR="00CD3453" w:rsidRDefault="00CD3453">
      <w:pPr>
        <w:pStyle w:val="ConsPlusNormal"/>
        <w:jc w:val="center"/>
        <w:outlineLvl w:val="1"/>
      </w:pPr>
      <w:r>
        <w:t>17. Порядок взаимоотношений с органами судебной власти</w:t>
      </w:r>
    </w:p>
    <w:p w:rsidR="00CD3453" w:rsidRDefault="00CD3453">
      <w:pPr>
        <w:pStyle w:val="ConsPlusNormal"/>
        <w:ind w:firstLine="540"/>
        <w:jc w:val="both"/>
      </w:pPr>
    </w:p>
    <w:p w:rsidR="00CD3453" w:rsidRDefault="00CD3453">
      <w:pPr>
        <w:pStyle w:val="ConsPlusNormal"/>
        <w:ind w:firstLine="540"/>
        <w:jc w:val="both"/>
      </w:pPr>
      <w:r>
        <w:t>17.1. В случае возникновения судебных споров представление интересов Курской области, Губернатора Курской области, Администрации Курской области в судах общей юрисдикции и арбитражных судах всех уровней обеспечивает управление по подготовке и экспертизе законопроектов и судебно-договорной работы административно-правового комитета Администрации Курской области.</w:t>
      </w:r>
    </w:p>
    <w:p w:rsidR="00CD3453" w:rsidRDefault="00CD3453">
      <w:pPr>
        <w:pStyle w:val="ConsPlusNormal"/>
        <w:jc w:val="both"/>
      </w:pPr>
      <w:r>
        <w:t xml:space="preserve">(в ред. </w:t>
      </w:r>
      <w:hyperlink r:id="rId115"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В случае необходимости по предложению административно-правового комитета Администрации Курской области в качестве представителей Администрации Курской области привлекаются иные должностные лица Администрации Курской области, органов исполнительных власти, органов, обеспечивающих деятельность Администрации Курской области.</w:t>
      </w:r>
    </w:p>
    <w:p w:rsidR="00CD3453" w:rsidRDefault="00CD3453">
      <w:pPr>
        <w:pStyle w:val="ConsPlusNormal"/>
        <w:ind w:firstLine="540"/>
        <w:jc w:val="both"/>
      </w:pPr>
      <w:r>
        <w:t>17.1.1. В случае если в одном и том же судебном процессе участвуют несколько органов исполнительной власти Курской области, данные органы принимают меры по согласованию правовой позиции.</w:t>
      </w:r>
    </w:p>
    <w:p w:rsidR="00CD3453" w:rsidRDefault="00CD3453">
      <w:pPr>
        <w:pStyle w:val="ConsPlusNormal"/>
        <w:ind w:firstLine="540"/>
        <w:jc w:val="both"/>
      </w:pPr>
      <w:r>
        <w:t>Правовая позиция органов исполнительной власти Курской области предварительно согласовывается с заместителями Губернатора Курской области, Управляющим делами Администрации Курской области, курирующими эти органы, и административно-правовым комитетом Администрации Курской области. После формирования согласованной в соответствии с настоящим пунктом правовой позиции представители органов исполнительной власти Курской области согласовывают свои действия в судебном процессе с административно-правовым комитетом Администрации Курской области.</w:t>
      </w:r>
    </w:p>
    <w:p w:rsidR="00CD3453" w:rsidRDefault="00CD3453">
      <w:pPr>
        <w:pStyle w:val="ConsPlusNormal"/>
        <w:ind w:firstLine="540"/>
        <w:jc w:val="both"/>
      </w:pPr>
      <w:bookmarkStart w:id="18" w:name="P519"/>
      <w:bookmarkEnd w:id="18"/>
      <w:r>
        <w:t>Ответственный исполнитель, назначенный руководителем органа исполнительной власти Курской области, не позднее чем за пять рабочих дней до судебного заседания направляет в административно-правовой комитет Администрации Курской области информацию о своей позиции по делу.</w:t>
      </w:r>
    </w:p>
    <w:p w:rsidR="00CD3453" w:rsidRDefault="00CD3453">
      <w:pPr>
        <w:pStyle w:val="ConsPlusNormal"/>
        <w:ind w:firstLine="540"/>
        <w:jc w:val="both"/>
      </w:pPr>
      <w:bookmarkStart w:id="19" w:name="P520"/>
      <w:bookmarkEnd w:id="19"/>
      <w:r>
        <w:t>При наличии разногласий в позициях участвующих в судебном процессе органов исполнительной власти области представитель административно-правового комитета Администрации Курской области не позднее чем за три рабочих дня до дня судебного заседания обеспечивает проведение совещания с заинтересованными органами в целях формирования согласованной правовой позиции.</w:t>
      </w:r>
    </w:p>
    <w:p w:rsidR="00CD3453" w:rsidRDefault="00CD3453">
      <w:pPr>
        <w:pStyle w:val="ConsPlusNormal"/>
        <w:ind w:firstLine="540"/>
        <w:jc w:val="both"/>
      </w:pPr>
      <w:r>
        <w:t xml:space="preserve">В случае поступления извещения о назначении судебного заседания менее чем за семь рабочих дней до даты судебного заседания действия, предусмотренные в </w:t>
      </w:r>
      <w:hyperlink w:anchor="P519" w:history="1">
        <w:r>
          <w:rPr>
            <w:color w:val="0000FF"/>
          </w:rPr>
          <w:t>абзацах третьем</w:t>
        </w:r>
      </w:hyperlink>
      <w:r>
        <w:t xml:space="preserve"> и </w:t>
      </w:r>
      <w:hyperlink w:anchor="P520" w:history="1">
        <w:r>
          <w:rPr>
            <w:color w:val="0000FF"/>
          </w:rPr>
          <w:t>четвертом</w:t>
        </w:r>
      </w:hyperlink>
      <w:r>
        <w:t xml:space="preserve"> настоящего пункта, осуществляются не позднее чем за два рабочих дня до дня судебного заседания.</w:t>
      </w:r>
    </w:p>
    <w:p w:rsidR="00CD3453" w:rsidRDefault="00CD3453">
      <w:pPr>
        <w:pStyle w:val="ConsPlusNormal"/>
        <w:jc w:val="both"/>
      </w:pPr>
      <w:r>
        <w:t xml:space="preserve">(п. 17.1.1 введен </w:t>
      </w:r>
      <w:hyperlink r:id="rId116" w:history="1">
        <w:r>
          <w:rPr>
            <w:color w:val="0000FF"/>
          </w:rPr>
          <w:t>постановлением</w:t>
        </w:r>
      </w:hyperlink>
      <w:r>
        <w:t xml:space="preserve"> Губернатора Курской области от 25.03.2016 N 80-пг)</w:t>
      </w:r>
    </w:p>
    <w:p w:rsidR="00CD3453" w:rsidRDefault="00CD3453">
      <w:pPr>
        <w:pStyle w:val="ConsPlusNormal"/>
        <w:ind w:firstLine="540"/>
        <w:jc w:val="both"/>
      </w:pPr>
      <w:r>
        <w:t>17.2. Поступающие в Администрацию Курской области судебные извещения, исковые заявления и иные процессуальные документы после их регистрации в отделе (канцелярии) управления делами Администрации Курской области незамедлительно направляются в административно-правовой комитет Администрации Курской области.</w:t>
      </w:r>
    </w:p>
    <w:p w:rsidR="00CD3453" w:rsidRDefault="00CD3453">
      <w:pPr>
        <w:pStyle w:val="ConsPlusNormal"/>
        <w:ind w:firstLine="540"/>
        <w:jc w:val="both"/>
      </w:pPr>
      <w:r>
        <w:t xml:space="preserve">17.3. Управление по подготовке и экспертизе законопроектов и судебно-договорной работы рассматривает полученное исковое заявление или заявленное в иной установленной процессуальным законодательством Российской Федерации форме требование, подготавливает соответствующий процессуальный документ, в котором должна быть отражена обоснованная правовая позиция Администрации Курской области относительно заявленных требований, и </w:t>
      </w:r>
      <w:r>
        <w:lastRenderedPageBreak/>
        <w:t>представляет указанный процессуальный документ в суд.</w:t>
      </w:r>
    </w:p>
    <w:p w:rsidR="00CD3453" w:rsidRDefault="00CD3453">
      <w:pPr>
        <w:pStyle w:val="ConsPlusNormal"/>
        <w:jc w:val="both"/>
      </w:pPr>
      <w:r>
        <w:t xml:space="preserve">(в ред. </w:t>
      </w:r>
      <w:hyperlink r:id="rId117"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17.4. В целях подготовки законной, полной и обоснованной правовой позиции Администрации Курской области относительно заявленных требований управление по подготовке и экспертизе законопроектов и судебно-договорной работы административно-правового комитета Администрации Курской области вправе привлекать к участию в деле заинтересованных лиц, направлять запросы, связанные с установлением обстоятельств дела и обеспечением доказательственной базы, органам исполнительной власти области, органам, обеспечивающим деятельность Администрации Курской области, областным государственным предприятиям и учреждениям, которые подлежат обязательному рассмотрению и исполнению в указанные сроки.</w:t>
      </w:r>
    </w:p>
    <w:p w:rsidR="00CD3453" w:rsidRDefault="00CD3453">
      <w:pPr>
        <w:pStyle w:val="ConsPlusNormal"/>
        <w:jc w:val="both"/>
      </w:pPr>
      <w:r>
        <w:t xml:space="preserve">(в ред. </w:t>
      </w:r>
      <w:hyperlink r:id="rId118"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17.5. Объем полномочий сотрудников управления по подготовке и экспертизе законопроектов и судебно-договорной работы административно-правового комитета Администрации Курской области или иных должностных лиц при представлении в суде интересов Курской области, Губернатора Курской области, Администрации Курской области устанавливается в доверенности, выдаваемой Губернатором Курской области на один календарный год или по конкретному делу.</w:t>
      </w:r>
    </w:p>
    <w:p w:rsidR="00CD3453" w:rsidRDefault="00CD3453">
      <w:pPr>
        <w:pStyle w:val="ConsPlusNormal"/>
        <w:jc w:val="both"/>
      </w:pPr>
      <w:r>
        <w:t xml:space="preserve">(в ред. </w:t>
      </w:r>
      <w:hyperlink r:id="rId119"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17.6. Представитель Администрации Курской области 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Курской области, а также всех необходимых материалов, имеющих отношение к указанным судебным разбирательствам.</w:t>
      </w:r>
    </w:p>
    <w:p w:rsidR="00CD3453" w:rsidRDefault="00CD3453">
      <w:pPr>
        <w:pStyle w:val="ConsPlusNormal"/>
        <w:ind w:firstLine="540"/>
        <w:jc w:val="both"/>
      </w:pPr>
      <w:r>
        <w:t>17.7. О результатах судебного разбирательства, в котором принимает участие Администрация Курской области, и принятом по его итогам судебном постановлении (акте) представитель Администрации Курской области незамедлительно информирует начальника управления по подготовке и экспертизе законопроектов и судебно-договорной работы и, в случае необходимости, вносит предложения об обжаловании указанного судебного постановления (акта) либо о мерах по его исполнению.</w:t>
      </w:r>
    </w:p>
    <w:p w:rsidR="00CD3453" w:rsidRDefault="00CD3453">
      <w:pPr>
        <w:pStyle w:val="ConsPlusNormal"/>
        <w:jc w:val="both"/>
      </w:pPr>
      <w:r>
        <w:t xml:space="preserve">(в ред. </w:t>
      </w:r>
      <w:hyperlink r:id="rId120" w:history="1">
        <w:r>
          <w:rPr>
            <w:color w:val="0000FF"/>
          </w:rPr>
          <w:t>постановления</w:t>
        </w:r>
      </w:hyperlink>
      <w:r>
        <w:t xml:space="preserve"> Губернатора Курской области от 25.03.2016 N 80-пг)</w:t>
      </w:r>
    </w:p>
    <w:p w:rsidR="00CD3453" w:rsidRDefault="00CD3453">
      <w:pPr>
        <w:pStyle w:val="ConsPlusNormal"/>
        <w:ind w:firstLine="540"/>
        <w:jc w:val="both"/>
      </w:pPr>
      <w:r>
        <w:t>17.8. Организация представительства в суде интересов исполнительных органов государственной власти области по делам, отнесенным к их компетенции, осуществляется сотрудниками, состоящими в штате этих органов.</w:t>
      </w:r>
    </w:p>
    <w:p w:rsidR="00CD3453" w:rsidRDefault="00CD3453">
      <w:pPr>
        <w:pStyle w:val="ConsPlusNormal"/>
        <w:ind w:firstLine="540"/>
        <w:jc w:val="both"/>
      </w:pPr>
      <w:r>
        <w:t>Полномочия сотрудников исполнительных органов государственной власти области оформляются в виде доверенностей, выданных руководителями исполнительных органов государственной власти Курской области.</w:t>
      </w:r>
    </w:p>
    <w:p w:rsidR="00CD3453" w:rsidRDefault="00CD3453">
      <w:pPr>
        <w:pStyle w:val="ConsPlusNormal"/>
        <w:ind w:firstLine="540"/>
        <w:jc w:val="both"/>
      </w:pPr>
    </w:p>
    <w:p w:rsidR="00CD3453" w:rsidRDefault="00CD3453">
      <w:pPr>
        <w:pStyle w:val="ConsPlusNormal"/>
        <w:jc w:val="center"/>
        <w:outlineLvl w:val="1"/>
      </w:pPr>
      <w:r>
        <w:t>18. Порядок рассмотрения Администрацией Курской области</w:t>
      </w:r>
    </w:p>
    <w:p w:rsidR="00CD3453" w:rsidRDefault="00CD3453">
      <w:pPr>
        <w:pStyle w:val="ConsPlusNormal"/>
        <w:jc w:val="center"/>
      </w:pPr>
      <w:r>
        <w:t>запросов и обращений депутатов Курской областной Думы</w:t>
      </w:r>
    </w:p>
    <w:p w:rsidR="00CD3453" w:rsidRDefault="00CD3453">
      <w:pPr>
        <w:pStyle w:val="ConsPlusNormal"/>
        <w:ind w:firstLine="540"/>
        <w:jc w:val="both"/>
      </w:pPr>
    </w:p>
    <w:p w:rsidR="00CD3453" w:rsidRDefault="00CD3453">
      <w:pPr>
        <w:pStyle w:val="ConsPlusNormal"/>
        <w:ind w:firstLine="540"/>
        <w:jc w:val="both"/>
      </w:pPr>
      <w:r>
        <w:t xml:space="preserve">18.1. Подготовку проекта ответа на запрос Курской областной Думы Губернатору Курской области, заместителям Губернатора Курской области, Управляющему делами Администрации Курской области, предусмотренный </w:t>
      </w:r>
      <w:hyperlink r:id="rId121" w:history="1">
        <w:r>
          <w:rPr>
            <w:color w:val="0000FF"/>
          </w:rPr>
          <w:t>абзацем третьим статьи 13</w:t>
        </w:r>
      </w:hyperlink>
      <w:r>
        <w:t xml:space="preserve"> Закона Курской области "О статусе депутата Курской областной Думы", по их поручению обеспечивают органы исполнительной власти области.</w:t>
      </w:r>
    </w:p>
    <w:p w:rsidR="00CD3453" w:rsidRDefault="00CD3453">
      <w:pPr>
        <w:pStyle w:val="ConsPlusNormal"/>
        <w:ind w:firstLine="540"/>
        <w:jc w:val="both"/>
      </w:pPr>
      <w:r>
        <w:t>Ответ на указанный запрос дается Губернатором Курской области или по его поручению одним из заместителей Губернатора Курской области, Управляющим делами Администрации Курской области в письменной форме в 15-дневный срок со дня получения запроса или в иной установленный Курской областной Думой срок.</w:t>
      </w:r>
    </w:p>
    <w:p w:rsidR="00CD3453" w:rsidRDefault="00CD3453">
      <w:pPr>
        <w:pStyle w:val="ConsPlusNormal"/>
        <w:ind w:firstLine="540"/>
        <w:jc w:val="both"/>
      </w:pPr>
      <w:r>
        <w:t xml:space="preserve">18.2. Запрос депутата Курской областной Думы Губернатору Курской области, заместителям Губернатора Курской области, Управляющему делами Администрации Курской области, предусмотренный </w:t>
      </w:r>
      <w:hyperlink r:id="rId122" w:history="1">
        <w:r>
          <w:rPr>
            <w:color w:val="0000FF"/>
          </w:rPr>
          <w:t>абзацем седьмым статьи 13</w:t>
        </w:r>
      </w:hyperlink>
      <w:r>
        <w:t xml:space="preserve"> Закона Курской области "О статусе депутата Курской областной Думы", направляется Управляющим делами Администрации Курской области для подготовки ответа и проекта ответа органам исполнительной власти области, к ведению которых относятся содержащиеся в депутатском запросе вопросы.</w:t>
      </w:r>
    </w:p>
    <w:p w:rsidR="00CD3453" w:rsidRDefault="00CD3453">
      <w:pPr>
        <w:pStyle w:val="ConsPlusNormal"/>
        <w:ind w:firstLine="540"/>
        <w:jc w:val="both"/>
      </w:pPr>
      <w:r>
        <w:lastRenderedPageBreak/>
        <w:t>Ответ на указанный запрос (предоставление запрашиваемых документов или сведений) дается Губернатором Курской области либо по его поручению соответствующим руководителем органа исполнительной власти области или его заместителем в письменной форме не позднее чем в 30-дневный срок со дня его поступления в Администрацию Курской области или в иной согласованный с инициатором запроса срок.</w:t>
      </w:r>
    </w:p>
    <w:p w:rsidR="00CD3453" w:rsidRDefault="00CD3453">
      <w:pPr>
        <w:pStyle w:val="ConsPlusNormal"/>
        <w:ind w:firstLine="540"/>
        <w:jc w:val="both"/>
      </w:pPr>
      <w:r>
        <w:t>18.3. Обращения комитетов и комиссий Курской областной Думы по вопросам их ведения к Губернатору Курской области, заместителям Губернатора Курской области, Управляющему делами Администрации Курской области, поступившие в Администрацию Курской области, направляются Управляющим делами Администрации Курской области для рассмотрения по компетенции органам исполнительной власти области.</w:t>
      </w:r>
    </w:p>
    <w:p w:rsidR="00CD3453" w:rsidRDefault="00CD3453">
      <w:pPr>
        <w:pStyle w:val="ConsPlusNormal"/>
        <w:ind w:firstLine="540"/>
        <w:jc w:val="both"/>
      </w:pPr>
      <w:r>
        <w:t>О результатах рассмотрения обращений сообщается в соответствующие комитеты или комиссии в согласованные с ними сроки. При необходимости копии сообщений направляются в Администрацию Курской области.</w:t>
      </w:r>
    </w:p>
    <w:p w:rsidR="00CD3453" w:rsidRDefault="00CD3453">
      <w:pPr>
        <w:pStyle w:val="ConsPlusNormal"/>
        <w:ind w:firstLine="540"/>
        <w:jc w:val="both"/>
      </w:pPr>
    </w:p>
    <w:p w:rsidR="00CD3453" w:rsidRDefault="00CD3453">
      <w:pPr>
        <w:pStyle w:val="ConsPlusNormal"/>
        <w:jc w:val="center"/>
        <w:outlineLvl w:val="1"/>
      </w:pPr>
      <w:r>
        <w:t>19. Порядок обеспечения доступа к информации</w:t>
      </w:r>
    </w:p>
    <w:p w:rsidR="00CD3453" w:rsidRDefault="00CD3453">
      <w:pPr>
        <w:pStyle w:val="ConsPlusNormal"/>
        <w:jc w:val="center"/>
      </w:pPr>
      <w:r>
        <w:t>о деятельности Администрации Курской области</w:t>
      </w:r>
    </w:p>
    <w:p w:rsidR="00CD3453" w:rsidRDefault="00CD3453">
      <w:pPr>
        <w:pStyle w:val="ConsPlusNormal"/>
        <w:ind w:firstLine="540"/>
        <w:jc w:val="both"/>
      </w:pPr>
    </w:p>
    <w:p w:rsidR="00CD3453" w:rsidRDefault="00CD3453">
      <w:pPr>
        <w:pStyle w:val="ConsPlusNormal"/>
        <w:ind w:firstLine="540"/>
        <w:jc w:val="both"/>
      </w:pPr>
      <w:r>
        <w:t>19.1. Администрация Курской области в пределах своих полномочий, установленных законодательством Российской Федерации и Курской области, обеспечивает доступ к информации справочного и (или) содержательного характера о деятельности Администрации Курской области. Указанная информация представляется в устной и (или) документарной формах, в том числе в виде электронного документа.</w:t>
      </w:r>
    </w:p>
    <w:p w:rsidR="00CD3453" w:rsidRDefault="00CD3453">
      <w:pPr>
        <w:pStyle w:val="ConsPlusNormal"/>
        <w:ind w:firstLine="540"/>
        <w:jc w:val="both"/>
      </w:pPr>
      <w:r>
        <w:t>19.2. Информация о деятельности Администрации Курской области размещается на официальном сайте Администрации Курской области в сети "Интернет". Требования к технологическим, программным и лингвистическим средствам обеспечения пользования официальным сайтом Администрации Курской области в сети "Интернет" утверждаются Администрацией Курской области.</w:t>
      </w:r>
    </w:p>
    <w:p w:rsidR="00CD3453" w:rsidRDefault="00CD3453">
      <w:pPr>
        <w:pStyle w:val="ConsPlusNormal"/>
        <w:ind w:firstLine="540"/>
        <w:jc w:val="both"/>
      </w:pPr>
      <w:r>
        <w:t>19.3. Правила обеспечения доступа к информации о деятельности Администрации Курской области, а также ее перечень утверждаются Администрацией Курской области.</w:t>
      </w:r>
    </w:p>
    <w:p w:rsidR="00CD3453" w:rsidRDefault="00CD3453">
      <w:pPr>
        <w:pStyle w:val="ConsPlusNormal"/>
        <w:ind w:firstLine="540"/>
        <w:jc w:val="both"/>
      </w:pPr>
      <w:r>
        <w:t>19.4. Администрация Курской области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 и Курской области.</w:t>
      </w:r>
    </w:p>
    <w:p w:rsidR="00CD3453" w:rsidRDefault="00CD3453">
      <w:pPr>
        <w:pStyle w:val="ConsPlusNormal"/>
        <w:ind w:firstLine="540"/>
        <w:jc w:val="both"/>
      </w:pPr>
      <w:r>
        <w:t>19.5. Комитет информации и печати Курской области организует размещение информации о деятельности Администрации Курской области в федеральных, региональных и муниципальных средствах массовой информации, проводит мониторинг и анализ публикаций в средствах массовой информации, выходящих на территории Курской области и Российской Федерации, касающихся Курской области.</w:t>
      </w:r>
    </w:p>
    <w:p w:rsidR="00CD3453" w:rsidRDefault="00CD3453">
      <w:pPr>
        <w:pStyle w:val="ConsPlusNormal"/>
        <w:ind w:firstLine="540"/>
        <w:jc w:val="both"/>
      </w:pPr>
      <w:r>
        <w:t>19.6. Результаты мониторинга средств массовой информации в электронном виде ежедневно представляются Губернатору Курской области, его заместителям и Управляющему делами Администрации Курской области.</w:t>
      </w:r>
    </w:p>
    <w:p w:rsidR="00CD3453" w:rsidRDefault="00CD3453">
      <w:pPr>
        <w:pStyle w:val="ConsPlusNormal"/>
        <w:ind w:firstLine="540"/>
        <w:jc w:val="both"/>
      </w:pPr>
      <w:r>
        <w:t>Губернатор Курской области, его заместители, Управляющий делами Администрации Курской области (в соответствии с распределением обязанностей) в случае необходимости в течение 2 рабочих дней со дня представления материалов мониторинга дают письменные поручения руководителям органов исполнительной власти области в соответствии с их компетенцией о принятии мер по материалам мониторинга средств массовой информации.</w:t>
      </w:r>
    </w:p>
    <w:p w:rsidR="00CD3453" w:rsidRDefault="00CD3453">
      <w:pPr>
        <w:pStyle w:val="ConsPlusNormal"/>
        <w:ind w:firstLine="540"/>
        <w:jc w:val="both"/>
      </w:pPr>
    </w:p>
    <w:p w:rsidR="00CD3453" w:rsidRDefault="00CD3453">
      <w:pPr>
        <w:pStyle w:val="ConsPlusNormal"/>
        <w:ind w:firstLine="540"/>
        <w:jc w:val="both"/>
      </w:pPr>
    </w:p>
    <w:p w:rsidR="00CD3453" w:rsidRDefault="00CD3453">
      <w:pPr>
        <w:pStyle w:val="ConsPlusNormal"/>
        <w:pBdr>
          <w:top w:val="single" w:sz="6" w:space="0" w:color="auto"/>
        </w:pBdr>
        <w:spacing w:before="100" w:after="100"/>
        <w:jc w:val="both"/>
        <w:rPr>
          <w:sz w:val="2"/>
          <w:szCs w:val="2"/>
        </w:rPr>
      </w:pPr>
    </w:p>
    <w:p w:rsidR="00B76E58" w:rsidRDefault="00B76E58"/>
    <w:sectPr w:rsidR="00B76E58" w:rsidSect="00A66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defaultTabStop w:val="708"/>
  <w:characterSpacingControl w:val="doNotCompress"/>
  <w:compat/>
  <w:rsids>
    <w:rsidRoot w:val="00CD3453"/>
    <w:rsid w:val="00445AF2"/>
    <w:rsid w:val="00793A35"/>
    <w:rsid w:val="00B76E58"/>
    <w:rsid w:val="00CD3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3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4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1E4DB222B546BAAB95AF499A286918B94EC71C86C8CEDBA7F2A903601043F04E1D99DC0D9854DD58FE22l4cAL" TargetMode="External"/><Relationship Id="rId117" Type="http://schemas.openxmlformats.org/officeDocument/2006/relationships/hyperlink" Target="consultantplus://offline/ref=F51E4DB222B546BAAB95AF499A286918B94EC71C86C8CEDBA7F2A903601043F04E1D99DC0D9854DD58FE26l4c1L" TargetMode="External"/><Relationship Id="rId21" Type="http://schemas.openxmlformats.org/officeDocument/2006/relationships/hyperlink" Target="consultantplus://offline/ref=F51E4DB222B546BAAB95AF499A286918B94EC71C86C8CEDBA7F2A903601043F04E1D99DC0D9854DD58FE22l4c9L" TargetMode="External"/><Relationship Id="rId42" Type="http://schemas.openxmlformats.org/officeDocument/2006/relationships/hyperlink" Target="consultantplus://offline/ref=F51E4DB222B546BAAB95AF499A286918B94EC71C86C8CEDBA7F2A903601043F04E1D99DC0D9854DD58FE21l4cEL" TargetMode="External"/><Relationship Id="rId47" Type="http://schemas.openxmlformats.org/officeDocument/2006/relationships/hyperlink" Target="consultantplus://offline/ref=F51E4DB222B546BAAB95AF499A286918B94EC71C87CECADBAEF2A903601043F04E1D99DC0D9854DD58FE23l4c0L" TargetMode="External"/><Relationship Id="rId63" Type="http://schemas.openxmlformats.org/officeDocument/2006/relationships/hyperlink" Target="consultantplus://offline/ref=F51E4DB222B546BAAB95AF499A286918B94EC71C87CECADBAEF2A903601043F04E1D99DC0D9854DD58FE21l4cBL" TargetMode="External"/><Relationship Id="rId68" Type="http://schemas.openxmlformats.org/officeDocument/2006/relationships/hyperlink" Target="consultantplus://offline/ref=F51E4DB222B546BAAB95AF499A286918B94EC71C86C8CEDBA7F2A903601043F04E1D99DC0D9854DD58FE20l4cBL" TargetMode="External"/><Relationship Id="rId84" Type="http://schemas.openxmlformats.org/officeDocument/2006/relationships/hyperlink" Target="consultantplus://offline/ref=F51E4DB222B546BAAB95AF499A286918B94EC71C87CECADBAEF2A903601043F04E1D99DC0D9854DD58FE27l4c9L" TargetMode="External"/><Relationship Id="rId89" Type="http://schemas.openxmlformats.org/officeDocument/2006/relationships/hyperlink" Target="consultantplus://offline/ref=F51E4DB222B546BAAB95AF499A286918B94EC71C86C8CEDBA7F2A903601043F04E1D99DC0D9854DD58FE20l4cDL" TargetMode="External"/><Relationship Id="rId112" Type="http://schemas.openxmlformats.org/officeDocument/2006/relationships/hyperlink" Target="consultantplus://offline/ref=F51E4DB222B546BAAB95AF5F99443314BC4D9E14889B978CABF8FCl5cBL" TargetMode="External"/><Relationship Id="rId16" Type="http://schemas.openxmlformats.org/officeDocument/2006/relationships/hyperlink" Target="consultantplus://offline/ref=F51E4DB222B546BAAB95AF499A286918B94EC71C80CFC3DAA6F2A903601043F04E1D99DC0D9854DD58FE22l4c9L" TargetMode="External"/><Relationship Id="rId107" Type="http://schemas.openxmlformats.org/officeDocument/2006/relationships/hyperlink" Target="consultantplus://offline/ref=F51E4DB222B546BAAB95AF499A286918B94EC71C86C8CEDBA7F2A903601043F04E1D99DC0D9854DD58FE27l4cBL" TargetMode="External"/><Relationship Id="rId11" Type="http://schemas.openxmlformats.org/officeDocument/2006/relationships/hyperlink" Target="consultantplus://offline/ref=F51E4DB222B546BAAB95AF499A286918B94EC71C80CBC3DFA4F2A903601043F04E1D99DC0D9854DD58FE23l4cCL" TargetMode="External"/><Relationship Id="rId32" Type="http://schemas.openxmlformats.org/officeDocument/2006/relationships/hyperlink" Target="consultantplus://offline/ref=F51E4DB222B546BAAB95AF499A286918B94EC71C86C8CEDBA7F2A903601043F04E1D99DC0D9854DD58FE21l4c9L" TargetMode="External"/><Relationship Id="rId37" Type="http://schemas.openxmlformats.org/officeDocument/2006/relationships/hyperlink" Target="consultantplus://offline/ref=F51E4DB222B546BAAB95AF499A286918B94EC71C86C8CEDBA7F2A903601043F04E1D99DC0D9854DD58FE21l4cAL" TargetMode="External"/><Relationship Id="rId53" Type="http://schemas.openxmlformats.org/officeDocument/2006/relationships/hyperlink" Target="consultantplus://offline/ref=F51E4DB222B546BAAB95AF499A286918B94EC71C87CECADBAEF2A903601043F04E1D99DC0D9854DD58FE22l4c8L" TargetMode="External"/><Relationship Id="rId58" Type="http://schemas.openxmlformats.org/officeDocument/2006/relationships/hyperlink" Target="consultantplus://offline/ref=F51E4DB222B546BAAB95AF499A286918B94EC71C86C9CAD9A0F2A903601043F04E1D99DC0D9854DD58FE21l4c8L" TargetMode="External"/><Relationship Id="rId74" Type="http://schemas.openxmlformats.org/officeDocument/2006/relationships/hyperlink" Target="consultantplus://offline/ref=F51E4DB222B546BAAB95AF499A286918B94EC71C86C8CEDBA7F2A903601043F04E1D99DC0D9854DD58FE20l4cAL" TargetMode="External"/><Relationship Id="rId79" Type="http://schemas.openxmlformats.org/officeDocument/2006/relationships/hyperlink" Target="consultantplus://offline/ref=F51E4DB222B546BAAB95AF499A286918B94EC71C80C5CED8A0F2A903601043F04E1D99DC0D9854DD58FE21l4cAL" TargetMode="External"/><Relationship Id="rId102" Type="http://schemas.openxmlformats.org/officeDocument/2006/relationships/hyperlink" Target="consultantplus://offline/ref=F51E4DB222B546BAAB95AF499A286918B94EC71C86C8CEDBA7F2A903601043F04E1D99DC0D9854DD58FE27l4c9L" TargetMode="External"/><Relationship Id="rId123" Type="http://schemas.openxmlformats.org/officeDocument/2006/relationships/fontTable" Target="fontTable.xml"/><Relationship Id="rId5" Type="http://schemas.openxmlformats.org/officeDocument/2006/relationships/hyperlink" Target="consultantplus://offline/ref=F51E4DB222B546BAAB95AF499A286918B94EC71C80C8C3DEA6F2A903601043F04E1D99DC0D9854DD58FE23l4cCL" TargetMode="External"/><Relationship Id="rId61" Type="http://schemas.openxmlformats.org/officeDocument/2006/relationships/hyperlink" Target="consultantplus://offline/ref=F51E4DB222B546BAAB95AF499A286918B94EC71C87CECADBAEF2A903601043F04E1D99DC0D9854DD58FE22l4c1L" TargetMode="External"/><Relationship Id="rId82" Type="http://schemas.openxmlformats.org/officeDocument/2006/relationships/hyperlink" Target="consultantplus://offline/ref=F51E4DB222B546BAAB95AF499A286918B94EC71C80C4C2DEAEF2A903601043F04E1D99DC0D9854DD58FE22l4cFL" TargetMode="External"/><Relationship Id="rId90" Type="http://schemas.openxmlformats.org/officeDocument/2006/relationships/hyperlink" Target="consultantplus://offline/ref=F51E4DB222B546BAAB95AF499A286918B94EC71C80CBC3DFA4F2A903601043F04E1D99DC0D9854DD58FE22l4cDL" TargetMode="External"/><Relationship Id="rId95" Type="http://schemas.openxmlformats.org/officeDocument/2006/relationships/hyperlink" Target="consultantplus://offline/ref=F51E4DB222B546BAAB95AF499A286918B94EC71C87CECADBAEF2A903601043F04E1D99DC0D9854DD58FE26l4cAL" TargetMode="External"/><Relationship Id="rId19" Type="http://schemas.openxmlformats.org/officeDocument/2006/relationships/hyperlink" Target="consultantplus://offline/ref=F51E4DB222B546BAAB95AF499A286918B94EC71C86C8CEDBA7F2A903601043F04E1D99DC0D9854DD58FE23l4c0L" TargetMode="External"/><Relationship Id="rId14" Type="http://schemas.openxmlformats.org/officeDocument/2006/relationships/hyperlink" Target="consultantplus://offline/ref=F51E4DB222B546BAAB95AF5F99443314BC45991981CFC08EFAADF25E37l1c9L" TargetMode="External"/><Relationship Id="rId22" Type="http://schemas.openxmlformats.org/officeDocument/2006/relationships/hyperlink" Target="consultantplus://offline/ref=F51E4DB222B546BAAB95AF499A286918B94EC71C86C8CEDBA7F2A903601043F04E1D99DC0D9854DD58FE22l4c9L" TargetMode="External"/><Relationship Id="rId27" Type="http://schemas.openxmlformats.org/officeDocument/2006/relationships/hyperlink" Target="consultantplus://offline/ref=F51E4DB222B546BAAB95AF499A286918B94EC71C86C8CEDBA7F2A903601043F04E1D99DC0D9854DD58FE22l4cDL" TargetMode="External"/><Relationship Id="rId30" Type="http://schemas.openxmlformats.org/officeDocument/2006/relationships/hyperlink" Target="consultantplus://offline/ref=F51E4DB222B546BAAB95AF499A286918B94EC71C86C8CEDBA7F2A903601043F04E1D99DC0D9854DD58FE22l4cEL" TargetMode="External"/><Relationship Id="rId35" Type="http://schemas.openxmlformats.org/officeDocument/2006/relationships/hyperlink" Target="consultantplus://offline/ref=F51E4DB222B546BAAB95AF499A286918B94EC71C85C8CADAADAFA30B391C41F741428EDB449455DD58FFl2c2L" TargetMode="External"/><Relationship Id="rId43" Type="http://schemas.openxmlformats.org/officeDocument/2006/relationships/hyperlink" Target="consultantplus://offline/ref=F51E4DB222B546BAAB95AF499A286918B94EC71C87CECADBAEF2A903601043F04E1D99DC0D9854DD58FE23l4c0L" TargetMode="External"/><Relationship Id="rId48" Type="http://schemas.openxmlformats.org/officeDocument/2006/relationships/hyperlink" Target="consultantplus://offline/ref=F51E4DB222B546BAAB95AF5F99443314BC45981087C9C08EFAADF25E37l1c9L" TargetMode="External"/><Relationship Id="rId56" Type="http://schemas.openxmlformats.org/officeDocument/2006/relationships/hyperlink" Target="consultantplus://offline/ref=F51E4DB222B546BAAB95AF499A286918B94EC71C80C4C2DEAEF2A903601043F04E1D99DC0D9854DD58FE26l4c0L" TargetMode="External"/><Relationship Id="rId64" Type="http://schemas.openxmlformats.org/officeDocument/2006/relationships/hyperlink" Target="consultantplus://offline/ref=F51E4DB222B546BAAB95AF499A286918B94EC71C87CECADBAEF2A903601043F04E1D99DC0D9854DD58FE21l4cAL" TargetMode="External"/><Relationship Id="rId69" Type="http://schemas.openxmlformats.org/officeDocument/2006/relationships/hyperlink" Target="consultantplus://offline/ref=F51E4DB222B546BAAB95AF499A286918B94EC71C87CECADBAEF2A903601043F04E1D99DC0D9854DD58FE21l4c1L" TargetMode="External"/><Relationship Id="rId77" Type="http://schemas.openxmlformats.org/officeDocument/2006/relationships/hyperlink" Target="consultantplus://offline/ref=F51E4DB222B546BAAB95AF499A286918B94EC71C87CECADBAEF2A903601043F04E1D99DC0D9854DD58FE20l4cCL" TargetMode="External"/><Relationship Id="rId100" Type="http://schemas.openxmlformats.org/officeDocument/2006/relationships/hyperlink" Target="consultantplus://offline/ref=F51E4DB222B546BAAB95AF499A286918B94EC71C86C8CEDBA7F2A903601043F04E1D99DC0D9854DD58FE20l4c1L" TargetMode="External"/><Relationship Id="rId105" Type="http://schemas.openxmlformats.org/officeDocument/2006/relationships/hyperlink" Target="consultantplus://offline/ref=F51E4DB222B546BAAB95AF499A286918B94EC71C86C8CDD0A7F2A903601043F0l4cEL" TargetMode="External"/><Relationship Id="rId113" Type="http://schemas.openxmlformats.org/officeDocument/2006/relationships/hyperlink" Target="consultantplus://offline/ref=F51E4DB222B546BAAB95AF5F99443314BF4D911286C5C08EFAADF25E37l1c9L" TargetMode="External"/><Relationship Id="rId118" Type="http://schemas.openxmlformats.org/officeDocument/2006/relationships/hyperlink" Target="consultantplus://offline/ref=F51E4DB222B546BAAB95AF499A286918B94EC71C86C8CEDBA7F2A903601043F04E1D99DC0D9854DD58FE26l4c0L" TargetMode="External"/><Relationship Id="rId8" Type="http://schemas.openxmlformats.org/officeDocument/2006/relationships/hyperlink" Target="consultantplus://offline/ref=F51E4DB222B546BAAB95AF499A286918B94EC71C86C8CEDBA7F2A903601043F04E1D99DC0D9854DD58FE23l4cCL" TargetMode="External"/><Relationship Id="rId51" Type="http://schemas.openxmlformats.org/officeDocument/2006/relationships/hyperlink" Target="consultantplus://offline/ref=F51E4DB222B546BAAB95AF499A286918B94EC71C86C8CEDBA7F2A903601043F04E1D99DC0D9854DD58FE20l4c9L" TargetMode="External"/><Relationship Id="rId72" Type="http://schemas.openxmlformats.org/officeDocument/2006/relationships/hyperlink" Target="consultantplus://offline/ref=F51E4DB222B546BAAB95AF499A286918B94EC71C87CECADBAEF2A903601043F04E1D99DC0D9854DD58FE20l4cBL" TargetMode="External"/><Relationship Id="rId80" Type="http://schemas.openxmlformats.org/officeDocument/2006/relationships/hyperlink" Target="consultantplus://offline/ref=F51E4DB222B546BAAB95AF499A286918B94EC71C80C5CED8A0F2A903601043F04E1D99DC0D9854DD58FE21l4c1L" TargetMode="External"/><Relationship Id="rId85" Type="http://schemas.openxmlformats.org/officeDocument/2006/relationships/hyperlink" Target="consultantplus://offline/ref=F51E4DB222B546BAAB95AF499A286918B94EC71C87CECADBAEF2A903601043F04E1D99DC0D9854DD58FE27l4cBL" TargetMode="External"/><Relationship Id="rId93" Type="http://schemas.openxmlformats.org/officeDocument/2006/relationships/hyperlink" Target="consultantplus://offline/ref=F51E4DB222B546BAAB95AF499A286918B94EC71C87CECADBAEF2A903601043F04E1D99DC0D9854DD58FE26l4cBL" TargetMode="External"/><Relationship Id="rId98" Type="http://schemas.openxmlformats.org/officeDocument/2006/relationships/hyperlink" Target="consultantplus://offline/ref=F51E4DB222B546BAAB95AF499A286918B94EC71C86C8CEDBA7F2A903601043F04E1D99DC0D9854DD58FE20l4cFL" TargetMode="External"/><Relationship Id="rId121" Type="http://schemas.openxmlformats.org/officeDocument/2006/relationships/hyperlink" Target="consultantplus://offline/ref=F51E4DB222B546BAAB95AF499A286918B94EC71C86C8CDD0A0F2A903601043F04E1D99DC0D9854DD58FE2Al4cBL" TargetMode="External"/><Relationship Id="rId3" Type="http://schemas.openxmlformats.org/officeDocument/2006/relationships/webSettings" Target="webSettings.xml"/><Relationship Id="rId12" Type="http://schemas.openxmlformats.org/officeDocument/2006/relationships/hyperlink" Target="consultantplus://offline/ref=F51E4DB222B546BAAB95AF499A286918B94EC71C87CECADBAEF2A903601043F04E1D99DC0D9854DD58FE23l4cCL" TargetMode="External"/><Relationship Id="rId17" Type="http://schemas.openxmlformats.org/officeDocument/2006/relationships/hyperlink" Target="consultantplus://offline/ref=F51E4DB222B546BAAB95AF5F99443314BC4D9E14889B978CABF8FCl5cBL" TargetMode="External"/><Relationship Id="rId25" Type="http://schemas.openxmlformats.org/officeDocument/2006/relationships/hyperlink" Target="consultantplus://offline/ref=F51E4DB222B546BAAB95AF499A286918B94EC71C86C8CEDBA7F2A903601043F04E1D99DC0D9854DD58FE22l4c8L" TargetMode="External"/><Relationship Id="rId33" Type="http://schemas.openxmlformats.org/officeDocument/2006/relationships/hyperlink" Target="consultantplus://offline/ref=F51E4DB222B546BAAB95AF499A286918B94EC71C86C8CEDBA7F2A903601043F04E1D99DC0D9854DD58FE21l4c8L" TargetMode="External"/><Relationship Id="rId38" Type="http://schemas.openxmlformats.org/officeDocument/2006/relationships/hyperlink" Target="consultantplus://offline/ref=F51E4DB222B546BAAB95AF499A286918B94EC71C86C8CEDBA7F2A903601043F04E1D99DC0D9854DD58FE21l4cAL" TargetMode="External"/><Relationship Id="rId46" Type="http://schemas.openxmlformats.org/officeDocument/2006/relationships/hyperlink" Target="consultantplus://offline/ref=F51E4DB222B546BAAB95AF499A286918B94EC71C87CECADBAEF2A903601043F04E1D99DC0D9854DD58FE23l4c0L" TargetMode="External"/><Relationship Id="rId59" Type="http://schemas.openxmlformats.org/officeDocument/2006/relationships/hyperlink" Target="consultantplus://offline/ref=F51E4DB222B546BAAB95AF499A286918B94EC71C87CECADBAEF2A903601043F04E1D99DC0D9854DD58FE22l4cCL" TargetMode="External"/><Relationship Id="rId67" Type="http://schemas.openxmlformats.org/officeDocument/2006/relationships/hyperlink" Target="consultantplus://offline/ref=F51E4DB222B546BAAB95AF499A286918B94EC71C87CECADBAEF2A903601043F04E1D99DC0D9854DD58FE21l4cEL" TargetMode="External"/><Relationship Id="rId103" Type="http://schemas.openxmlformats.org/officeDocument/2006/relationships/hyperlink" Target="consultantplus://offline/ref=F51E4DB222B546BAAB95AF499A286918B94EC71C86C8CEDBA7F2A903601043F04E1D99DC0D9854DD58FE27l4c9L" TargetMode="External"/><Relationship Id="rId108" Type="http://schemas.openxmlformats.org/officeDocument/2006/relationships/hyperlink" Target="consultantplus://offline/ref=F51E4DB222B546BAAB95AF499A286918B94EC71C86C8CEDBA7F2A903601043F04E1D99DC0D9854DD58FE27l4cAL" TargetMode="External"/><Relationship Id="rId116" Type="http://schemas.openxmlformats.org/officeDocument/2006/relationships/hyperlink" Target="consultantplus://offline/ref=F51E4DB222B546BAAB95AF499A286918B94EC71C86C8CEDBA7F2A903601043F04E1D99DC0D9854DD58FE26l4cBL" TargetMode="External"/><Relationship Id="rId124" Type="http://schemas.openxmlformats.org/officeDocument/2006/relationships/theme" Target="theme/theme1.xml"/><Relationship Id="rId20" Type="http://schemas.openxmlformats.org/officeDocument/2006/relationships/hyperlink" Target="consultantplus://offline/ref=F51E4DB222B546BAAB95AF499A286918B94EC71C86C8CEDBA7F2A903601043F04E1D99DC0D9854DD58FE22l4c9L" TargetMode="External"/><Relationship Id="rId41" Type="http://schemas.openxmlformats.org/officeDocument/2006/relationships/hyperlink" Target="consultantplus://offline/ref=F51E4DB222B546BAAB95AF499A286918B94EC71C86C8CEDBA7F2A903601043F04E1D99DC0D9854DD58FE21l4cFL" TargetMode="External"/><Relationship Id="rId54" Type="http://schemas.openxmlformats.org/officeDocument/2006/relationships/hyperlink" Target="consultantplus://offline/ref=F51E4DB222B546BAAB95AF499A286918B94EC71C80C4C2DEAEF2A903601043F04E1D99DC0D9854DD58FE22l4cDL" TargetMode="External"/><Relationship Id="rId62" Type="http://schemas.openxmlformats.org/officeDocument/2006/relationships/hyperlink" Target="consultantplus://offline/ref=F51E4DB222B546BAAB95AF499A286918B94EC71C87CECADBAEF2A903601043F04E1D99DC0D9854DD58FE22l4c0L" TargetMode="External"/><Relationship Id="rId70" Type="http://schemas.openxmlformats.org/officeDocument/2006/relationships/hyperlink" Target="consultantplus://offline/ref=F51E4DB222B546BAAB95AF499A286918B94EC71C87CECADBAEF2A903601043F04E1D99DC0D9854DD58FE20l4c9L" TargetMode="External"/><Relationship Id="rId75" Type="http://schemas.openxmlformats.org/officeDocument/2006/relationships/hyperlink" Target="consultantplus://offline/ref=F51E4DB222B546BAAB95AF5F99443314BC45991882CEC08EFAADF25E37l1c9L" TargetMode="External"/><Relationship Id="rId83" Type="http://schemas.openxmlformats.org/officeDocument/2006/relationships/hyperlink" Target="consultantplus://offline/ref=F51E4DB222B546BAAB95AF499A286918B94EC71C87CECADBAEF2A903601043F04E1D99DC0D9854DD58FE20l4cEL" TargetMode="External"/><Relationship Id="rId88" Type="http://schemas.openxmlformats.org/officeDocument/2006/relationships/hyperlink" Target="consultantplus://offline/ref=F51E4DB222B546BAAB95AF499A286918B94EC71C87CECADBAEF2A903601043F04E1D99DC0D9854DD58FE27l4cFL" TargetMode="External"/><Relationship Id="rId91" Type="http://schemas.openxmlformats.org/officeDocument/2006/relationships/hyperlink" Target="consultantplus://offline/ref=F51E4DB222B546BAAB95AF499A286918B94EC71C87CECADBAEF2A903601043F04E1D99DC0D9854DD58FE27l4c0L" TargetMode="External"/><Relationship Id="rId96" Type="http://schemas.openxmlformats.org/officeDocument/2006/relationships/hyperlink" Target="consultantplus://offline/ref=F51E4DB222B546BAAB95AF499A286918B94EC71C80CBC3DFA4F2A903601043F04E1D99DC0D9854DD58FE22l4cFL" TargetMode="External"/><Relationship Id="rId111" Type="http://schemas.openxmlformats.org/officeDocument/2006/relationships/hyperlink" Target="consultantplus://offline/ref=F51E4DB222B546BAAB95AF499A286918B94EC71C86C8CEDBA7F2A903601043F04E1D99DC0D9854DD58FE27l4cEL" TargetMode="External"/><Relationship Id="rId1" Type="http://schemas.openxmlformats.org/officeDocument/2006/relationships/styles" Target="styles.xml"/><Relationship Id="rId6" Type="http://schemas.openxmlformats.org/officeDocument/2006/relationships/hyperlink" Target="consultantplus://offline/ref=F51E4DB222B546BAAB95AF499A286918B94EC71C80CBC3DFA4F2A903601043F04E1D99DC0D9854DD58FE23l4cCL" TargetMode="External"/><Relationship Id="rId15" Type="http://schemas.openxmlformats.org/officeDocument/2006/relationships/hyperlink" Target="consultantplus://offline/ref=F51E4DB222B546BAAB95AF499A286918B94EC71C86C8CDD0A7F2A903601043F0l4cEL" TargetMode="External"/><Relationship Id="rId23" Type="http://schemas.openxmlformats.org/officeDocument/2006/relationships/hyperlink" Target="consultantplus://offline/ref=F51E4DB222B546BAAB95AF499A286918B94EC71C86C8CEDBA7F2A903601043F04E1D99DC0D9854DD58FE22l4c9L" TargetMode="External"/><Relationship Id="rId28" Type="http://schemas.openxmlformats.org/officeDocument/2006/relationships/hyperlink" Target="consultantplus://offline/ref=F51E4DB222B546BAAB95AF499A286918B94EC71C86C8CEDBA7F2A903601043F04E1D99DC0D9854DD58FE22l4cCL" TargetMode="External"/><Relationship Id="rId36" Type="http://schemas.openxmlformats.org/officeDocument/2006/relationships/hyperlink" Target="consultantplus://offline/ref=F51E4DB222B546BAAB95AF499A286918B94EC71C87CECADBAEF2A903601043F04E1D99DC0D9854DD58FE23l4c0L" TargetMode="External"/><Relationship Id="rId49" Type="http://schemas.openxmlformats.org/officeDocument/2006/relationships/hyperlink" Target="consultantplus://offline/ref=F51E4DB222B546BAAB95AF499A286918B94EC71C85C8CADAADAFA30B391C41F741428EDB449455DD58FFl2c2L" TargetMode="External"/><Relationship Id="rId57" Type="http://schemas.openxmlformats.org/officeDocument/2006/relationships/hyperlink" Target="consultantplus://offline/ref=F51E4DB222B546BAAB95AF499A286918B94EC71C87CECADBAEF2A903601043F04E1D99DC0D9854DD58FE22l4cAL" TargetMode="External"/><Relationship Id="rId106" Type="http://schemas.openxmlformats.org/officeDocument/2006/relationships/hyperlink" Target="consultantplus://offline/ref=F51E4DB222B546BAAB95AF5F99443314BC45991981CFC08EFAADF25E371949A70952C09E499557D5l5c0L" TargetMode="External"/><Relationship Id="rId114" Type="http://schemas.openxmlformats.org/officeDocument/2006/relationships/hyperlink" Target="consultantplus://offline/ref=F51E4DB222B546BAAB95AF499A286918B94EC71C87C5CADEA6F2A903601043F04E1D99DC0D9854DD58FE22l4c9L" TargetMode="External"/><Relationship Id="rId119" Type="http://schemas.openxmlformats.org/officeDocument/2006/relationships/hyperlink" Target="consultantplus://offline/ref=F51E4DB222B546BAAB95AF499A286918B94EC71C86C8CEDBA7F2A903601043F04E1D99DC0D9854DD58FE25l4c9L" TargetMode="External"/><Relationship Id="rId10" Type="http://schemas.openxmlformats.org/officeDocument/2006/relationships/hyperlink" Target="consultantplus://offline/ref=F51E4DB222B546BAAB95AF499A286918B94EC71C80C8C3DEA6F2A903601043F04E1D99DC0D9854DD58FE23l4cCL" TargetMode="External"/><Relationship Id="rId31" Type="http://schemas.openxmlformats.org/officeDocument/2006/relationships/hyperlink" Target="consultantplus://offline/ref=F51E4DB222B546BAAB95AF499A286918B94EC71C86C8CEDBA7F2A903601043F04E1D99DC0D9854DD58FE22l4c0L" TargetMode="External"/><Relationship Id="rId44" Type="http://schemas.openxmlformats.org/officeDocument/2006/relationships/hyperlink" Target="consultantplus://offline/ref=F51E4DB222B546BAAB95AF499A286918B94EC71C86C8CEDBA7F2A903601043F04E1D99DC0D9854DD58FE21l4c0L" TargetMode="External"/><Relationship Id="rId52" Type="http://schemas.openxmlformats.org/officeDocument/2006/relationships/hyperlink" Target="consultantplus://offline/ref=F51E4DB222B546BAAB95AF499A286918B94EC71C87CECADBAEF2A903601043F04E1D99DC0D9854DD58FE22l4c9L" TargetMode="External"/><Relationship Id="rId60" Type="http://schemas.openxmlformats.org/officeDocument/2006/relationships/hyperlink" Target="consultantplus://offline/ref=F51E4DB222B546BAAB95AF499A286918B94EC71C87CECADBAEF2A903601043F04E1D99DC0D9854DD58FE22l4cFL" TargetMode="External"/><Relationship Id="rId65" Type="http://schemas.openxmlformats.org/officeDocument/2006/relationships/hyperlink" Target="consultantplus://offline/ref=F51E4DB222B546BAAB95AF499A286918B94EC71C87CECADBAEF2A903601043F04E1D99DC0D9854DD58FE21l4cCL" TargetMode="External"/><Relationship Id="rId73" Type="http://schemas.openxmlformats.org/officeDocument/2006/relationships/hyperlink" Target="consultantplus://offline/ref=F51E4DB222B546BAAB95AF499A286918B94EC71C87CECADBAEF2A903601043F04E1D99DC0D9854DD58FE20l4cAL" TargetMode="External"/><Relationship Id="rId78" Type="http://schemas.openxmlformats.org/officeDocument/2006/relationships/hyperlink" Target="consultantplus://offline/ref=F51E4DB222B546BAAB95AF499A286918B94EC71C80C5CED8A0F2A903601043F04E1D99DC0D9854DD58FE21l4c9L" TargetMode="External"/><Relationship Id="rId81" Type="http://schemas.openxmlformats.org/officeDocument/2006/relationships/hyperlink" Target="consultantplus://offline/ref=F51E4DB222B546BAAB95AF499A286918B94EC71C80CBC3DFA4F2A903601043F04E1D99DC0D9854DD58FE22l4c9L" TargetMode="External"/><Relationship Id="rId86" Type="http://schemas.openxmlformats.org/officeDocument/2006/relationships/hyperlink" Target="consultantplus://offline/ref=F51E4DB222B546BAAB95AF499A286918B94EC71C86C8CEDBA7F2A903601043F04E1D99DC0D9854DD58FE20l4cDL" TargetMode="External"/><Relationship Id="rId94" Type="http://schemas.openxmlformats.org/officeDocument/2006/relationships/hyperlink" Target="consultantplus://offline/ref=F51E4DB222B546BAAB95AF499A286918B94EC71C80CBC3DFA4F2A903601043F04E1D99DC0D9854DD58FE22l4cCL" TargetMode="External"/><Relationship Id="rId99" Type="http://schemas.openxmlformats.org/officeDocument/2006/relationships/hyperlink" Target="consultantplus://offline/ref=F51E4DB222B546BAAB95AF499A286918B94EC71C86C8CEDBA7F2A903601043F04E1D99DC0D9854DD58FE20l4cEL" TargetMode="External"/><Relationship Id="rId101" Type="http://schemas.openxmlformats.org/officeDocument/2006/relationships/hyperlink" Target="consultantplus://offline/ref=F51E4DB222B546BAAB95AF499A286918B94EC71C86C8CEDBA7F2A903601043F04E1D99DC0D9854DD58FE20l4c0L" TargetMode="External"/><Relationship Id="rId122" Type="http://schemas.openxmlformats.org/officeDocument/2006/relationships/hyperlink" Target="consultantplus://offline/ref=F51E4DB222B546BAAB95AF499A286918B94EC71C86C8CDD0A0F2A903601043F04E1D99DC0D9854DD58FC20l4c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1E4DB222B546BAAB95AF499A286918B94EC71C86C8CDD0A7F2A903601043F0l4cEL" TargetMode="External"/><Relationship Id="rId13" Type="http://schemas.openxmlformats.org/officeDocument/2006/relationships/hyperlink" Target="consultantplus://offline/ref=F51E4DB222B546BAAB95AF499A286918B94EC71C86C8CEDBA7F2A903601043F04E1D99DC0D9854DD58FE23l4cCL" TargetMode="External"/><Relationship Id="rId18" Type="http://schemas.openxmlformats.org/officeDocument/2006/relationships/hyperlink" Target="consultantplus://offline/ref=F51E4DB222B546BAAB95AF499A286918B94EC71C8ACBCBDDADAFA30B391C41F741428EDB449455DD58FEl2c6L" TargetMode="External"/><Relationship Id="rId39" Type="http://schemas.openxmlformats.org/officeDocument/2006/relationships/hyperlink" Target="consultantplus://offline/ref=F51E4DB222B546BAAB95AF499A286918B94EC71C86C8CEDBA7F2A903601043F04E1D99DC0D9854DD58FE21l4cDL" TargetMode="External"/><Relationship Id="rId109" Type="http://schemas.openxmlformats.org/officeDocument/2006/relationships/hyperlink" Target="consultantplus://offline/ref=F51E4DB222B546BAAB95AF499A286918B94EC71C86C8CEDBA7F2A903601043F04E1D99DC0D9854DD58FE27l4cDL" TargetMode="External"/><Relationship Id="rId34" Type="http://schemas.openxmlformats.org/officeDocument/2006/relationships/hyperlink" Target="consultantplus://offline/ref=F51E4DB222B546BAAB95AF499A286918B94EC71C86C8CEDBA7F2A903601043F04E1D99DC0D9854DD58FE21l4cBL" TargetMode="External"/><Relationship Id="rId50" Type="http://schemas.openxmlformats.org/officeDocument/2006/relationships/hyperlink" Target="consultantplus://offline/ref=F51E4DB222B546BAAB95AF499A286918B94EC71C86C8CEDBA7F2A903601043F04E1D99DC0D9854DD58FE20l4c9L" TargetMode="External"/><Relationship Id="rId55" Type="http://schemas.openxmlformats.org/officeDocument/2006/relationships/hyperlink" Target="consultantplus://offline/ref=F51E4DB222B546BAAB95AF499A286918B94EC71C80C4C2DEAEF2A903601043F04E1D99DC0D9854DD58FE26l4c1L" TargetMode="External"/><Relationship Id="rId76" Type="http://schemas.openxmlformats.org/officeDocument/2006/relationships/hyperlink" Target="consultantplus://offline/ref=F51E4DB222B546BAAB95AF499A286918B94EC71C86C9CAD9A0F2A903601043F04E1D99DC0D9854DD58FF23l4cCL" TargetMode="External"/><Relationship Id="rId97" Type="http://schemas.openxmlformats.org/officeDocument/2006/relationships/hyperlink" Target="consultantplus://offline/ref=F51E4DB222B546BAAB95AF499A286918B94EC71C86C8CDDFA1F2A903601043F0l4cEL" TargetMode="External"/><Relationship Id="rId104" Type="http://schemas.openxmlformats.org/officeDocument/2006/relationships/hyperlink" Target="consultantplus://offline/ref=F51E4DB222B546BAAB95AF499A286918B94EC71C86C8CDD0A7F2A903601043F0l4cEL" TargetMode="External"/><Relationship Id="rId120" Type="http://schemas.openxmlformats.org/officeDocument/2006/relationships/hyperlink" Target="consultantplus://offline/ref=F51E4DB222B546BAAB95AF499A286918B94EC71C86C8CEDBA7F2A903601043F04E1D99DC0D9854DD58FE25l4c9L" TargetMode="External"/><Relationship Id="rId7" Type="http://schemas.openxmlformats.org/officeDocument/2006/relationships/hyperlink" Target="consultantplus://offline/ref=F51E4DB222B546BAAB95AF499A286918B94EC71C87CECADBAEF2A903601043F04E1D99DC0D9854DD58FE23l4cCL" TargetMode="External"/><Relationship Id="rId71" Type="http://schemas.openxmlformats.org/officeDocument/2006/relationships/hyperlink" Target="consultantplus://offline/ref=F51E4DB222B546BAAB95AF499A286918B94EC71C87CECADBAEF2A903601043F04E1D99DC0D9854DD58FE20l4c8L" TargetMode="External"/><Relationship Id="rId92" Type="http://schemas.openxmlformats.org/officeDocument/2006/relationships/hyperlink" Target="consultantplus://offline/ref=F51E4DB222B546BAAB95AF499A286918B94EC71C87CECADBAEF2A903601043F04E1D99DC0D9854DD58FE26l4c9L" TargetMode="External"/><Relationship Id="rId2" Type="http://schemas.openxmlformats.org/officeDocument/2006/relationships/settings" Target="settings.xml"/><Relationship Id="rId29" Type="http://schemas.openxmlformats.org/officeDocument/2006/relationships/hyperlink" Target="consultantplus://offline/ref=F51E4DB222B546BAAB95AF499A286918B94EC71C86C8CEDBA7F2A903601043F04E1D99DC0D9854DD58FE22l4cFL" TargetMode="External"/><Relationship Id="rId24" Type="http://schemas.openxmlformats.org/officeDocument/2006/relationships/hyperlink" Target="consultantplus://offline/ref=F51E4DB222B546BAAB95AF499A286918B94EC71C86C8CEDBA7F2A903601043F04E1D99DC0D9854DD58FE22l4c9L" TargetMode="External"/><Relationship Id="rId40" Type="http://schemas.openxmlformats.org/officeDocument/2006/relationships/hyperlink" Target="consultantplus://offline/ref=F51E4DB222B546BAAB95AF499A286918B94EC71C87CECADBAEF2A903601043F04E1D99DC0D9854DD58FE23l4c0L" TargetMode="External"/><Relationship Id="rId45" Type="http://schemas.openxmlformats.org/officeDocument/2006/relationships/hyperlink" Target="consultantplus://offline/ref=F51E4DB222B546BAAB95AF499A286918B94EC71C87CECADBAEF2A903601043F04E1D99DC0D9854DD58FE23l4c0L" TargetMode="External"/><Relationship Id="rId66" Type="http://schemas.openxmlformats.org/officeDocument/2006/relationships/hyperlink" Target="consultantplus://offline/ref=F51E4DB222B546BAAB95AF499A286918B94EC71C87CECADBAEF2A903601043F04E1D99DC0D9854DD58FE21l4cFL" TargetMode="External"/><Relationship Id="rId87" Type="http://schemas.openxmlformats.org/officeDocument/2006/relationships/hyperlink" Target="consultantplus://offline/ref=F51E4DB222B546BAAB95AF499A286918B94EC71C87CECADBAEF2A903601043F04E1D99DC0D9854DD58FE27l4cDL" TargetMode="External"/><Relationship Id="rId110" Type="http://schemas.openxmlformats.org/officeDocument/2006/relationships/hyperlink" Target="consultantplus://offline/ref=F51E4DB222B546BAAB95AF499A286918B94EC71C86C8CEDBA7F2A903601043F04E1D99DC0D9854DD58FE27l4cCL" TargetMode="External"/><Relationship Id="rId115" Type="http://schemas.openxmlformats.org/officeDocument/2006/relationships/hyperlink" Target="consultantplus://offline/ref=F51E4DB222B546BAAB95AF499A286918B94EC71C86C8CEDBA7F2A903601043F04E1D99DC0D9854DD58FE26l4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19388</Words>
  <Characters>110512</Characters>
  <Application>Microsoft Office Word</Application>
  <DocSecurity>0</DocSecurity>
  <Lines>920</Lines>
  <Paragraphs>259</Paragraphs>
  <ScaleCrop>false</ScaleCrop>
  <Company/>
  <LinksUpToDate>false</LinksUpToDate>
  <CharactersWithSpaces>129641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2016-12-13T11:28:00Z</dcterms:created>
  <dcterms:modified xsi:type="dcterms:W3CDTF">2016-12-13T11:28:00Z</dcterms:modified>
</cp:coreProperties>
</file>