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13" w:rsidRDefault="00A94013">
      <w:pPr>
        <w:pStyle w:val="ConsPlusTitlePage"/>
      </w:pPr>
      <w:r>
        <w:t xml:space="preserve">Документ предоставлен </w:t>
      </w:r>
      <w:hyperlink r:id="rId4" w:history="1">
        <w:r>
          <w:rPr>
            <w:color w:val="0000FF"/>
          </w:rPr>
          <w:t>КонсультантПлюс</w:t>
        </w:r>
      </w:hyperlink>
      <w:r>
        <w:br/>
      </w:r>
    </w:p>
    <w:p w:rsidR="00A94013" w:rsidRDefault="00A94013">
      <w:pPr>
        <w:pStyle w:val="ConsPlusNormal"/>
        <w:outlineLvl w:val="0"/>
      </w:pPr>
    </w:p>
    <w:p w:rsidR="00A94013" w:rsidRDefault="00A94013">
      <w:pPr>
        <w:pStyle w:val="ConsPlusTitle"/>
        <w:jc w:val="center"/>
        <w:outlineLvl w:val="0"/>
      </w:pPr>
      <w:r>
        <w:t>ГУБЕРНАТОР КУРСКОЙ ОБЛАСТИ</w:t>
      </w:r>
    </w:p>
    <w:p w:rsidR="00A94013" w:rsidRDefault="00A94013">
      <w:pPr>
        <w:pStyle w:val="ConsPlusTitle"/>
        <w:jc w:val="center"/>
      </w:pPr>
    </w:p>
    <w:p w:rsidR="00A94013" w:rsidRDefault="00A94013">
      <w:pPr>
        <w:pStyle w:val="ConsPlusTitle"/>
        <w:jc w:val="center"/>
      </w:pPr>
      <w:r>
        <w:t>ПОСТАНОВЛЕНИЕ</w:t>
      </w:r>
    </w:p>
    <w:p w:rsidR="00A94013" w:rsidRDefault="00A94013">
      <w:pPr>
        <w:pStyle w:val="ConsPlusTitle"/>
        <w:jc w:val="center"/>
      </w:pPr>
      <w:r>
        <w:t>от 11 августа 2005 г. N 590</w:t>
      </w:r>
    </w:p>
    <w:p w:rsidR="00A94013" w:rsidRDefault="00A94013">
      <w:pPr>
        <w:pStyle w:val="ConsPlusTitle"/>
        <w:jc w:val="center"/>
      </w:pPr>
    </w:p>
    <w:p w:rsidR="00A94013" w:rsidRDefault="00A94013">
      <w:pPr>
        <w:pStyle w:val="ConsPlusTitle"/>
        <w:jc w:val="center"/>
      </w:pPr>
      <w:r>
        <w:t>ВОПРОСЫ ОРГАНИЗАЦИИ И ПРОВЕДЕНИЯ КОНКУРСНОГО ОТБОРА</w:t>
      </w:r>
    </w:p>
    <w:p w:rsidR="00A94013" w:rsidRDefault="00A94013">
      <w:pPr>
        <w:pStyle w:val="ConsPlusTitle"/>
        <w:jc w:val="center"/>
      </w:pPr>
      <w:r>
        <w:t>НАИБОЛЕЕ ЭФФЕКТИВНЫХ ИНВЕСТИЦИОННЫХ ПРОЕКТОВ</w:t>
      </w:r>
    </w:p>
    <w:p w:rsidR="00A94013" w:rsidRDefault="00A9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13">
        <w:trPr>
          <w:jc w:val="center"/>
        </w:trPr>
        <w:tc>
          <w:tcPr>
            <w:tcW w:w="9294" w:type="dxa"/>
            <w:tcBorders>
              <w:top w:val="nil"/>
              <w:left w:val="single" w:sz="24" w:space="0" w:color="CED3F1"/>
              <w:bottom w:val="nil"/>
              <w:right w:val="single" w:sz="24" w:space="0" w:color="F4F3F8"/>
            </w:tcBorders>
            <w:shd w:val="clear" w:color="auto" w:fill="F4F3F8"/>
          </w:tcPr>
          <w:p w:rsidR="00A94013" w:rsidRDefault="00A94013">
            <w:pPr>
              <w:pStyle w:val="ConsPlusNormal"/>
              <w:jc w:val="center"/>
            </w:pPr>
            <w:r>
              <w:rPr>
                <w:color w:val="392C69"/>
              </w:rPr>
              <w:t>Список изменяющих документов</w:t>
            </w:r>
          </w:p>
          <w:p w:rsidR="00A94013" w:rsidRDefault="00A94013">
            <w:pPr>
              <w:pStyle w:val="ConsPlusNormal"/>
              <w:jc w:val="center"/>
            </w:pPr>
            <w:r>
              <w:rPr>
                <w:color w:val="392C69"/>
              </w:rPr>
              <w:t>(в ред. постановлений Губернатора Курской области</w:t>
            </w:r>
          </w:p>
          <w:p w:rsidR="00A94013" w:rsidRDefault="00A94013">
            <w:pPr>
              <w:pStyle w:val="ConsPlusNormal"/>
              <w:jc w:val="center"/>
            </w:pPr>
            <w:r>
              <w:rPr>
                <w:color w:val="392C69"/>
              </w:rPr>
              <w:t xml:space="preserve">от 05.12.2005 </w:t>
            </w:r>
            <w:hyperlink r:id="rId5" w:history="1">
              <w:r>
                <w:rPr>
                  <w:color w:val="0000FF"/>
                </w:rPr>
                <w:t>N 834</w:t>
              </w:r>
            </w:hyperlink>
            <w:r>
              <w:rPr>
                <w:color w:val="392C69"/>
              </w:rPr>
              <w:t xml:space="preserve">, от 13.03.2006 </w:t>
            </w:r>
            <w:hyperlink r:id="rId6" w:history="1">
              <w:r>
                <w:rPr>
                  <w:color w:val="0000FF"/>
                </w:rPr>
                <w:t>N 116</w:t>
              </w:r>
            </w:hyperlink>
            <w:r>
              <w:rPr>
                <w:color w:val="392C69"/>
              </w:rPr>
              <w:t xml:space="preserve">, от 29.01.2007 </w:t>
            </w:r>
            <w:hyperlink r:id="rId7" w:history="1">
              <w:r>
                <w:rPr>
                  <w:color w:val="0000FF"/>
                </w:rPr>
                <w:t>N 47</w:t>
              </w:r>
            </w:hyperlink>
            <w:r>
              <w:rPr>
                <w:color w:val="392C69"/>
              </w:rPr>
              <w:t>,</w:t>
            </w:r>
          </w:p>
          <w:p w:rsidR="00A94013" w:rsidRDefault="00A94013">
            <w:pPr>
              <w:pStyle w:val="ConsPlusNormal"/>
              <w:jc w:val="center"/>
            </w:pPr>
            <w:r>
              <w:rPr>
                <w:color w:val="392C69"/>
              </w:rPr>
              <w:t xml:space="preserve">от 18.03.2008 </w:t>
            </w:r>
            <w:hyperlink r:id="rId8" w:history="1">
              <w:r>
                <w:rPr>
                  <w:color w:val="0000FF"/>
                </w:rPr>
                <w:t>N 137</w:t>
              </w:r>
            </w:hyperlink>
            <w:r>
              <w:rPr>
                <w:color w:val="392C69"/>
              </w:rPr>
              <w:t xml:space="preserve">, от 30.05.2008 </w:t>
            </w:r>
            <w:hyperlink r:id="rId9" w:history="1">
              <w:r>
                <w:rPr>
                  <w:color w:val="0000FF"/>
                </w:rPr>
                <w:t>N 263</w:t>
              </w:r>
            </w:hyperlink>
            <w:r>
              <w:rPr>
                <w:color w:val="392C69"/>
              </w:rPr>
              <w:t xml:space="preserve">, от 15.08.2009 </w:t>
            </w:r>
            <w:hyperlink r:id="rId10" w:history="1">
              <w:r>
                <w:rPr>
                  <w:color w:val="0000FF"/>
                </w:rPr>
                <w:t>N 273</w:t>
              </w:r>
            </w:hyperlink>
            <w:r>
              <w:rPr>
                <w:color w:val="392C69"/>
              </w:rPr>
              <w:t>,</w:t>
            </w:r>
          </w:p>
          <w:p w:rsidR="00A94013" w:rsidRDefault="00A94013">
            <w:pPr>
              <w:pStyle w:val="ConsPlusNormal"/>
              <w:jc w:val="center"/>
            </w:pPr>
            <w:r>
              <w:rPr>
                <w:color w:val="392C69"/>
              </w:rPr>
              <w:t xml:space="preserve">от 24.08.2010 </w:t>
            </w:r>
            <w:hyperlink r:id="rId11" w:history="1">
              <w:r>
                <w:rPr>
                  <w:color w:val="0000FF"/>
                </w:rPr>
                <w:t>N 337-пг</w:t>
              </w:r>
            </w:hyperlink>
            <w:r>
              <w:rPr>
                <w:color w:val="392C69"/>
              </w:rPr>
              <w:t xml:space="preserve">, от 21.06.2011 </w:t>
            </w:r>
            <w:hyperlink r:id="rId12" w:history="1">
              <w:r>
                <w:rPr>
                  <w:color w:val="0000FF"/>
                </w:rPr>
                <w:t>N 246-пг</w:t>
              </w:r>
            </w:hyperlink>
            <w:r>
              <w:rPr>
                <w:color w:val="392C69"/>
              </w:rPr>
              <w:t xml:space="preserve">, от 10.04.2012 </w:t>
            </w:r>
            <w:hyperlink r:id="rId13" w:history="1">
              <w:r>
                <w:rPr>
                  <w:color w:val="0000FF"/>
                </w:rPr>
                <w:t>N 190-пг</w:t>
              </w:r>
            </w:hyperlink>
            <w:r>
              <w:rPr>
                <w:color w:val="392C69"/>
              </w:rPr>
              <w:t>,</w:t>
            </w:r>
          </w:p>
          <w:p w:rsidR="00A94013" w:rsidRDefault="00A94013">
            <w:pPr>
              <w:pStyle w:val="ConsPlusNormal"/>
              <w:jc w:val="center"/>
            </w:pPr>
            <w:r>
              <w:rPr>
                <w:color w:val="392C69"/>
              </w:rPr>
              <w:t xml:space="preserve">от 24.08.2012 </w:t>
            </w:r>
            <w:hyperlink r:id="rId14" w:history="1">
              <w:r>
                <w:rPr>
                  <w:color w:val="0000FF"/>
                </w:rPr>
                <w:t>N 340-пг</w:t>
              </w:r>
            </w:hyperlink>
            <w:r>
              <w:rPr>
                <w:color w:val="392C69"/>
              </w:rPr>
              <w:t xml:space="preserve">, от 22.02.2013 </w:t>
            </w:r>
            <w:hyperlink r:id="rId15" w:history="1">
              <w:r>
                <w:rPr>
                  <w:color w:val="0000FF"/>
                </w:rPr>
                <w:t>N 72-пг</w:t>
              </w:r>
            </w:hyperlink>
            <w:r>
              <w:rPr>
                <w:color w:val="392C69"/>
              </w:rPr>
              <w:t xml:space="preserve">, от 25.02.2014 </w:t>
            </w:r>
            <w:hyperlink r:id="rId16" w:history="1">
              <w:r>
                <w:rPr>
                  <w:color w:val="0000FF"/>
                </w:rPr>
                <w:t>N 76-пг</w:t>
              </w:r>
            </w:hyperlink>
            <w:r>
              <w:rPr>
                <w:color w:val="392C69"/>
              </w:rPr>
              <w:t>,</w:t>
            </w:r>
          </w:p>
          <w:p w:rsidR="00A94013" w:rsidRDefault="00A94013">
            <w:pPr>
              <w:pStyle w:val="ConsPlusNormal"/>
              <w:jc w:val="center"/>
            </w:pPr>
            <w:r>
              <w:rPr>
                <w:color w:val="392C69"/>
              </w:rPr>
              <w:t xml:space="preserve">от 05.08.2014 </w:t>
            </w:r>
            <w:hyperlink r:id="rId17" w:history="1">
              <w:r>
                <w:rPr>
                  <w:color w:val="0000FF"/>
                </w:rPr>
                <w:t>N 315-пг</w:t>
              </w:r>
            </w:hyperlink>
            <w:r>
              <w:rPr>
                <w:color w:val="392C69"/>
              </w:rPr>
              <w:t xml:space="preserve">, от 26.11.2014 </w:t>
            </w:r>
            <w:hyperlink r:id="rId18" w:history="1">
              <w:r>
                <w:rPr>
                  <w:color w:val="0000FF"/>
                </w:rPr>
                <w:t>N 519-пг</w:t>
              </w:r>
            </w:hyperlink>
            <w:r>
              <w:rPr>
                <w:color w:val="392C69"/>
              </w:rPr>
              <w:t xml:space="preserve">, от 24.03.2015 </w:t>
            </w:r>
            <w:hyperlink r:id="rId19" w:history="1">
              <w:r>
                <w:rPr>
                  <w:color w:val="0000FF"/>
                </w:rPr>
                <w:t>N 133-пг</w:t>
              </w:r>
            </w:hyperlink>
            <w:r>
              <w:rPr>
                <w:color w:val="392C69"/>
              </w:rPr>
              <w:t>,</w:t>
            </w:r>
          </w:p>
          <w:p w:rsidR="00A94013" w:rsidRDefault="00A94013">
            <w:pPr>
              <w:pStyle w:val="ConsPlusNormal"/>
              <w:jc w:val="center"/>
            </w:pPr>
            <w:r>
              <w:rPr>
                <w:color w:val="392C69"/>
              </w:rPr>
              <w:t xml:space="preserve">от 16.04.2015 </w:t>
            </w:r>
            <w:hyperlink r:id="rId20" w:history="1">
              <w:r>
                <w:rPr>
                  <w:color w:val="0000FF"/>
                </w:rPr>
                <w:t>N 185-пг</w:t>
              </w:r>
            </w:hyperlink>
            <w:r>
              <w:rPr>
                <w:color w:val="392C69"/>
              </w:rPr>
              <w:t xml:space="preserve">, от 07.10.2015 </w:t>
            </w:r>
            <w:hyperlink r:id="rId21" w:history="1">
              <w:r>
                <w:rPr>
                  <w:color w:val="0000FF"/>
                </w:rPr>
                <w:t>N 460-пг</w:t>
              </w:r>
            </w:hyperlink>
            <w:r>
              <w:rPr>
                <w:color w:val="392C69"/>
              </w:rPr>
              <w:t xml:space="preserve">, от 15.04.2016 </w:t>
            </w:r>
            <w:hyperlink r:id="rId22" w:history="1">
              <w:r>
                <w:rPr>
                  <w:color w:val="0000FF"/>
                </w:rPr>
                <w:t>N 107-пг</w:t>
              </w:r>
            </w:hyperlink>
            <w:r>
              <w:rPr>
                <w:color w:val="392C69"/>
              </w:rPr>
              <w:t>,</w:t>
            </w:r>
          </w:p>
          <w:p w:rsidR="00A94013" w:rsidRDefault="00A94013">
            <w:pPr>
              <w:pStyle w:val="ConsPlusNormal"/>
              <w:jc w:val="center"/>
            </w:pPr>
            <w:r>
              <w:rPr>
                <w:color w:val="392C69"/>
              </w:rPr>
              <w:t xml:space="preserve">от 20.12.2016 </w:t>
            </w:r>
            <w:hyperlink r:id="rId23" w:history="1">
              <w:r>
                <w:rPr>
                  <w:color w:val="0000FF"/>
                </w:rPr>
                <w:t>N 363-пг</w:t>
              </w:r>
            </w:hyperlink>
            <w:r>
              <w:rPr>
                <w:color w:val="392C69"/>
              </w:rPr>
              <w:t xml:space="preserve">, от 18.04.2017 </w:t>
            </w:r>
            <w:hyperlink r:id="rId24" w:history="1">
              <w:r>
                <w:rPr>
                  <w:color w:val="0000FF"/>
                </w:rPr>
                <w:t>N 134-пг</w:t>
              </w:r>
            </w:hyperlink>
            <w:r>
              <w:rPr>
                <w:color w:val="392C69"/>
              </w:rPr>
              <w:t xml:space="preserve">, от 29.05.2017 </w:t>
            </w:r>
            <w:hyperlink r:id="rId25" w:history="1">
              <w:r>
                <w:rPr>
                  <w:color w:val="0000FF"/>
                </w:rPr>
                <w:t>N 170-пг</w:t>
              </w:r>
            </w:hyperlink>
            <w:r>
              <w:rPr>
                <w:color w:val="392C69"/>
              </w:rPr>
              <w:t>,</w:t>
            </w:r>
          </w:p>
          <w:p w:rsidR="00A94013" w:rsidRDefault="00A94013">
            <w:pPr>
              <w:pStyle w:val="ConsPlusNormal"/>
              <w:jc w:val="center"/>
            </w:pPr>
            <w:r>
              <w:rPr>
                <w:color w:val="392C69"/>
              </w:rPr>
              <w:t xml:space="preserve">от 27.12.2017 </w:t>
            </w:r>
            <w:hyperlink r:id="rId26" w:history="1">
              <w:r>
                <w:rPr>
                  <w:color w:val="0000FF"/>
                </w:rPr>
                <w:t>N 389-пг</w:t>
              </w:r>
            </w:hyperlink>
            <w:r>
              <w:rPr>
                <w:color w:val="392C69"/>
              </w:rPr>
              <w:t xml:space="preserve">, от 26.11.2018 </w:t>
            </w:r>
            <w:hyperlink r:id="rId27" w:history="1">
              <w:r>
                <w:rPr>
                  <w:color w:val="0000FF"/>
                </w:rPr>
                <w:t>N 473-пг</w:t>
              </w:r>
            </w:hyperlink>
            <w:r>
              <w:rPr>
                <w:color w:val="392C69"/>
              </w:rPr>
              <w:t xml:space="preserve">, от 19.02.2019 </w:t>
            </w:r>
            <w:hyperlink r:id="rId28" w:history="1">
              <w:r>
                <w:rPr>
                  <w:color w:val="0000FF"/>
                </w:rPr>
                <w:t>N 58-пг</w:t>
              </w:r>
            </w:hyperlink>
            <w:r>
              <w:rPr>
                <w:color w:val="392C69"/>
              </w:rPr>
              <w:t>,</w:t>
            </w:r>
          </w:p>
          <w:p w:rsidR="00A94013" w:rsidRDefault="00A94013">
            <w:pPr>
              <w:pStyle w:val="ConsPlusNormal"/>
              <w:jc w:val="center"/>
            </w:pPr>
            <w:r>
              <w:rPr>
                <w:color w:val="392C69"/>
              </w:rPr>
              <w:t xml:space="preserve">от 15.08.2019 </w:t>
            </w:r>
            <w:hyperlink r:id="rId29" w:history="1">
              <w:r>
                <w:rPr>
                  <w:color w:val="0000FF"/>
                </w:rPr>
                <w:t>N 329-пг</w:t>
              </w:r>
            </w:hyperlink>
            <w:r>
              <w:rPr>
                <w:color w:val="392C69"/>
              </w:rPr>
              <w:t xml:space="preserve">, от 28.11.2019 </w:t>
            </w:r>
            <w:hyperlink r:id="rId30" w:history="1">
              <w:r>
                <w:rPr>
                  <w:color w:val="0000FF"/>
                </w:rPr>
                <w:t>N 483-пг</w:t>
              </w:r>
            </w:hyperlink>
            <w:r>
              <w:rPr>
                <w:color w:val="392C69"/>
              </w:rPr>
              <w:t xml:space="preserve">, от 04.02.2020 </w:t>
            </w:r>
            <w:hyperlink r:id="rId31" w:history="1">
              <w:r>
                <w:rPr>
                  <w:color w:val="0000FF"/>
                </w:rPr>
                <w:t>N 42-пг</w:t>
              </w:r>
            </w:hyperlink>
            <w:r>
              <w:rPr>
                <w:color w:val="392C69"/>
              </w:rPr>
              <w:t>,</w:t>
            </w:r>
          </w:p>
          <w:p w:rsidR="00A94013" w:rsidRDefault="00A94013">
            <w:pPr>
              <w:pStyle w:val="ConsPlusNormal"/>
              <w:jc w:val="center"/>
            </w:pPr>
            <w:r>
              <w:rPr>
                <w:color w:val="392C69"/>
              </w:rPr>
              <w:t xml:space="preserve">от 08.07.2020 </w:t>
            </w:r>
            <w:hyperlink r:id="rId32" w:history="1">
              <w:r>
                <w:rPr>
                  <w:color w:val="0000FF"/>
                </w:rPr>
                <w:t>N 198-пг</w:t>
              </w:r>
            </w:hyperlink>
            <w:r>
              <w:rPr>
                <w:color w:val="392C69"/>
              </w:rPr>
              <w:t xml:space="preserve">, от 25.08.2020 </w:t>
            </w:r>
            <w:hyperlink r:id="rId33" w:history="1">
              <w:r>
                <w:rPr>
                  <w:color w:val="0000FF"/>
                </w:rPr>
                <w:t>N 256-пг</w:t>
              </w:r>
            </w:hyperlink>
            <w:r>
              <w:rPr>
                <w:color w:val="392C69"/>
              </w:rPr>
              <w:t xml:space="preserve">, от 12.11.2020 </w:t>
            </w:r>
            <w:hyperlink r:id="rId34" w:history="1">
              <w:r>
                <w:rPr>
                  <w:color w:val="0000FF"/>
                </w:rPr>
                <w:t>N 334-пг</w:t>
              </w:r>
            </w:hyperlink>
            <w:r>
              <w:rPr>
                <w:color w:val="392C69"/>
              </w:rPr>
              <w:t>)</w:t>
            </w:r>
          </w:p>
        </w:tc>
      </w:tr>
    </w:tbl>
    <w:p w:rsidR="00A94013" w:rsidRDefault="00A94013">
      <w:pPr>
        <w:pStyle w:val="ConsPlusNormal"/>
      </w:pPr>
    </w:p>
    <w:p w:rsidR="00A94013" w:rsidRDefault="00A94013">
      <w:pPr>
        <w:pStyle w:val="ConsPlusNormal"/>
        <w:ind w:firstLine="540"/>
        <w:jc w:val="both"/>
      </w:pPr>
      <w:r>
        <w:t xml:space="preserve">Во исполнение </w:t>
      </w:r>
      <w:hyperlink r:id="rId35" w:history="1">
        <w:r>
          <w:rPr>
            <w:color w:val="0000FF"/>
          </w:rPr>
          <w:t>Закона</w:t>
        </w:r>
      </w:hyperlink>
      <w:r>
        <w:t xml:space="preserve"> Курской области "Об инвестиционной деятельности в Курской области" постановляю:</w:t>
      </w:r>
    </w:p>
    <w:p w:rsidR="00A94013" w:rsidRDefault="00A94013">
      <w:pPr>
        <w:pStyle w:val="ConsPlusNormal"/>
        <w:spacing w:before="220"/>
        <w:ind w:firstLine="540"/>
        <w:jc w:val="both"/>
      </w:pPr>
      <w:r>
        <w:t xml:space="preserve">1. Создать комиссию по оценке эффективности инвестиционных проектов и утвердить ее прилагаемый </w:t>
      </w:r>
      <w:hyperlink w:anchor="P43" w:history="1">
        <w:r>
          <w:rPr>
            <w:color w:val="0000FF"/>
          </w:rPr>
          <w:t>состав</w:t>
        </w:r>
      </w:hyperlink>
      <w:r>
        <w:t>.</w:t>
      </w:r>
    </w:p>
    <w:p w:rsidR="00A94013" w:rsidRDefault="00A94013">
      <w:pPr>
        <w:pStyle w:val="ConsPlusNormal"/>
        <w:spacing w:before="220"/>
        <w:ind w:firstLine="540"/>
        <w:jc w:val="both"/>
      </w:pPr>
      <w:r>
        <w:t>2. Утвердить прилагаемые:</w:t>
      </w:r>
    </w:p>
    <w:p w:rsidR="00A94013" w:rsidRDefault="00A94013">
      <w:pPr>
        <w:pStyle w:val="ConsPlusNormal"/>
        <w:spacing w:before="220"/>
        <w:ind w:firstLine="540"/>
        <w:jc w:val="both"/>
      </w:pPr>
      <w:hyperlink w:anchor="P141" w:history="1">
        <w:r>
          <w:rPr>
            <w:color w:val="0000FF"/>
          </w:rPr>
          <w:t>Положение</w:t>
        </w:r>
      </w:hyperlink>
      <w:r>
        <w:t xml:space="preserve"> о комиссии по оценке эффективности инвестиционных проектов;</w:t>
      </w:r>
    </w:p>
    <w:p w:rsidR="00A94013" w:rsidRDefault="00A94013">
      <w:pPr>
        <w:pStyle w:val="ConsPlusNormal"/>
        <w:spacing w:before="220"/>
        <w:ind w:firstLine="540"/>
        <w:jc w:val="both"/>
      </w:pPr>
      <w:hyperlink w:anchor="P212" w:history="1">
        <w:r>
          <w:rPr>
            <w:color w:val="0000FF"/>
          </w:rPr>
          <w:t>Регламент</w:t>
        </w:r>
      </w:hyperlink>
      <w:r>
        <w:t xml:space="preserve"> проведения конкурса по отбору наиболее эффективных инвестиционных проектов;</w:t>
      </w:r>
    </w:p>
    <w:p w:rsidR="00A94013" w:rsidRDefault="00A94013">
      <w:pPr>
        <w:pStyle w:val="ConsPlusNormal"/>
        <w:spacing w:before="220"/>
        <w:ind w:firstLine="540"/>
        <w:jc w:val="both"/>
      </w:pPr>
      <w:hyperlink w:anchor="P408" w:history="1">
        <w:r>
          <w:rPr>
            <w:color w:val="0000FF"/>
          </w:rPr>
          <w:t>Перечень</w:t>
        </w:r>
      </w:hyperlink>
      <w:r>
        <w:t xml:space="preserve"> документов, представляемых участником конкурса для участия в конкурсе по отбору наиболее эффективных инвестиционных проектов.</w:t>
      </w:r>
    </w:p>
    <w:p w:rsidR="00A94013" w:rsidRDefault="00A94013">
      <w:pPr>
        <w:pStyle w:val="ConsPlusNormal"/>
        <w:spacing w:before="220"/>
        <w:ind w:firstLine="540"/>
        <w:jc w:val="both"/>
      </w:pPr>
      <w:r>
        <w:t xml:space="preserve">3. Признать утратившими силу акты Губернатора Курской области по </w:t>
      </w:r>
      <w:hyperlink w:anchor="P594" w:history="1">
        <w:r>
          <w:rPr>
            <w:color w:val="0000FF"/>
          </w:rPr>
          <w:t>перечню</w:t>
        </w:r>
      </w:hyperlink>
      <w:r>
        <w:t xml:space="preserve"> согласно приложению.</w:t>
      </w:r>
    </w:p>
    <w:p w:rsidR="00A94013" w:rsidRDefault="00A94013">
      <w:pPr>
        <w:pStyle w:val="ConsPlusNormal"/>
        <w:spacing w:before="220"/>
        <w:ind w:firstLine="540"/>
        <w:jc w:val="both"/>
      </w:pPr>
      <w:r>
        <w:t>4. Постановление вступает в силу со дня его подписания.</w:t>
      </w:r>
    </w:p>
    <w:p w:rsidR="00A94013" w:rsidRDefault="00A94013">
      <w:pPr>
        <w:pStyle w:val="ConsPlusNormal"/>
      </w:pPr>
    </w:p>
    <w:p w:rsidR="00A94013" w:rsidRDefault="00A94013">
      <w:pPr>
        <w:pStyle w:val="ConsPlusNormal"/>
        <w:jc w:val="right"/>
      </w:pPr>
      <w:r>
        <w:t>Губернатор</w:t>
      </w:r>
    </w:p>
    <w:p w:rsidR="00A94013" w:rsidRDefault="00A94013">
      <w:pPr>
        <w:pStyle w:val="ConsPlusNormal"/>
        <w:jc w:val="right"/>
      </w:pPr>
      <w:r>
        <w:t>Курской области</w:t>
      </w:r>
    </w:p>
    <w:p w:rsidR="00A94013" w:rsidRDefault="00A94013">
      <w:pPr>
        <w:pStyle w:val="ConsPlusNormal"/>
        <w:jc w:val="right"/>
      </w:pPr>
      <w:r>
        <w:t>А.Н.МИХАЙЛОВ</w:t>
      </w: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jc w:val="right"/>
        <w:outlineLvl w:val="0"/>
      </w:pPr>
      <w:r>
        <w:t>Утвержден</w:t>
      </w:r>
    </w:p>
    <w:p w:rsidR="00A94013" w:rsidRDefault="00A94013">
      <w:pPr>
        <w:pStyle w:val="ConsPlusNormal"/>
        <w:jc w:val="right"/>
      </w:pPr>
      <w:r>
        <w:t>постановлением</w:t>
      </w:r>
    </w:p>
    <w:p w:rsidR="00A94013" w:rsidRDefault="00A94013">
      <w:pPr>
        <w:pStyle w:val="ConsPlusNormal"/>
        <w:jc w:val="right"/>
      </w:pPr>
      <w:r>
        <w:lastRenderedPageBreak/>
        <w:t>Губернатора Курской области</w:t>
      </w:r>
    </w:p>
    <w:p w:rsidR="00A94013" w:rsidRDefault="00A94013">
      <w:pPr>
        <w:pStyle w:val="ConsPlusNormal"/>
        <w:jc w:val="right"/>
      </w:pPr>
      <w:r>
        <w:t>от 11 августа 2005 г. N 590</w:t>
      </w:r>
    </w:p>
    <w:p w:rsidR="00A94013" w:rsidRDefault="00A94013">
      <w:pPr>
        <w:pStyle w:val="ConsPlusNormal"/>
      </w:pPr>
    </w:p>
    <w:p w:rsidR="00A94013" w:rsidRDefault="00A94013">
      <w:pPr>
        <w:pStyle w:val="ConsPlusTitle"/>
        <w:jc w:val="center"/>
      </w:pPr>
      <w:bookmarkStart w:id="0" w:name="P43"/>
      <w:bookmarkEnd w:id="0"/>
      <w:r>
        <w:t>СОСТАВ</w:t>
      </w:r>
    </w:p>
    <w:p w:rsidR="00A94013" w:rsidRDefault="00A94013">
      <w:pPr>
        <w:pStyle w:val="ConsPlusTitle"/>
        <w:jc w:val="center"/>
      </w:pPr>
      <w:r>
        <w:t>КОМИССИИ ПО ОЦЕНКЕ ЭФФЕКТИВНОСТИ ИНВЕСТИЦИОННЫХ ПРОЕКТОВ</w:t>
      </w:r>
    </w:p>
    <w:p w:rsidR="00A94013" w:rsidRDefault="00A9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13">
        <w:trPr>
          <w:jc w:val="center"/>
        </w:trPr>
        <w:tc>
          <w:tcPr>
            <w:tcW w:w="9294" w:type="dxa"/>
            <w:tcBorders>
              <w:top w:val="nil"/>
              <w:left w:val="single" w:sz="24" w:space="0" w:color="CED3F1"/>
              <w:bottom w:val="nil"/>
              <w:right w:val="single" w:sz="24" w:space="0" w:color="F4F3F8"/>
            </w:tcBorders>
            <w:shd w:val="clear" w:color="auto" w:fill="F4F3F8"/>
          </w:tcPr>
          <w:p w:rsidR="00A94013" w:rsidRDefault="00A94013">
            <w:pPr>
              <w:pStyle w:val="ConsPlusNormal"/>
              <w:jc w:val="center"/>
            </w:pPr>
            <w:r>
              <w:rPr>
                <w:color w:val="392C69"/>
              </w:rPr>
              <w:t>Список изменяющих документов</w:t>
            </w:r>
          </w:p>
          <w:p w:rsidR="00A94013" w:rsidRDefault="00A94013">
            <w:pPr>
              <w:pStyle w:val="ConsPlusNormal"/>
              <w:jc w:val="center"/>
            </w:pPr>
            <w:r>
              <w:rPr>
                <w:color w:val="392C69"/>
              </w:rPr>
              <w:t>(в ред. постановлений Губернатора Курской области</w:t>
            </w:r>
          </w:p>
          <w:p w:rsidR="00A94013" w:rsidRDefault="00A94013">
            <w:pPr>
              <w:pStyle w:val="ConsPlusNormal"/>
              <w:jc w:val="center"/>
            </w:pPr>
            <w:r>
              <w:rPr>
                <w:color w:val="392C69"/>
              </w:rPr>
              <w:t xml:space="preserve">от 28.11.2019 </w:t>
            </w:r>
            <w:hyperlink r:id="rId36" w:history="1">
              <w:r>
                <w:rPr>
                  <w:color w:val="0000FF"/>
                </w:rPr>
                <w:t>N 483-пг</w:t>
              </w:r>
            </w:hyperlink>
            <w:r>
              <w:rPr>
                <w:color w:val="392C69"/>
              </w:rPr>
              <w:t xml:space="preserve">, от 04.02.2020 </w:t>
            </w:r>
            <w:hyperlink r:id="rId37" w:history="1">
              <w:r>
                <w:rPr>
                  <w:color w:val="0000FF"/>
                </w:rPr>
                <w:t>N 42-пг</w:t>
              </w:r>
            </w:hyperlink>
            <w:r>
              <w:rPr>
                <w:color w:val="392C69"/>
              </w:rPr>
              <w:t xml:space="preserve">, от 08.07.2020 </w:t>
            </w:r>
            <w:hyperlink r:id="rId38" w:history="1">
              <w:r>
                <w:rPr>
                  <w:color w:val="0000FF"/>
                </w:rPr>
                <w:t>N 198-пг</w:t>
              </w:r>
            </w:hyperlink>
            <w:r>
              <w:rPr>
                <w:color w:val="392C69"/>
              </w:rPr>
              <w:t>,</w:t>
            </w:r>
          </w:p>
          <w:p w:rsidR="00A94013" w:rsidRDefault="00A94013">
            <w:pPr>
              <w:pStyle w:val="ConsPlusNormal"/>
              <w:jc w:val="center"/>
            </w:pPr>
            <w:r>
              <w:rPr>
                <w:color w:val="392C69"/>
              </w:rPr>
              <w:t xml:space="preserve">от 25.08.2020 </w:t>
            </w:r>
            <w:hyperlink r:id="rId39" w:history="1">
              <w:r>
                <w:rPr>
                  <w:color w:val="0000FF"/>
                </w:rPr>
                <w:t>N 256-пг</w:t>
              </w:r>
            </w:hyperlink>
            <w:r>
              <w:rPr>
                <w:color w:val="392C69"/>
              </w:rPr>
              <w:t xml:space="preserve">, от 12.11.2020 </w:t>
            </w:r>
            <w:hyperlink r:id="rId40" w:history="1">
              <w:r>
                <w:rPr>
                  <w:color w:val="0000FF"/>
                </w:rPr>
                <w:t>N 334-пг</w:t>
              </w:r>
            </w:hyperlink>
            <w:r>
              <w:rPr>
                <w:color w:val="392C69"/>
              </w:rPr>
              <w:t>)</w:t>
            </w:r>
          </w:p>
        </w:tc>
      </w:tr>
    </w:tbl>
    <w:p w:rsidR="00A94013" w:rsidRDefault="00A9401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40"/>
        <w:gridCol w:w="5613"/>
      </w:tblGrid>
      <w:tr w:rsidR="00A94013">
        <w:tc>
          <w:tcPr>
            <w:tcW w:w="3061" w:type="dxa"/>
            <w:tcBorders>
              <w:top w:val="nil"/>
              <w:left w:val="nil"/>
              <w:bottom w:val="nil"/>
              <w:right w:val="nil"/>
            </w:tcBorders>
          </w:tcPr>
          <w:p w:rsidR="00A94013" w:rsidRDefault="00A94013">
            <w:pPr>
              <w:pStyle w:val="ConsPlusNormal"/>
            </w:pPr>
            <w:r>
              <w:t>Набоко</w:t>
            </w:r>
          </w:p>
          <w:p w:rsidR="00A94013" w:rsidRDefault="00A94013">
            <w:pPr>
              <w:pStyle w:val="ConsPlusNormal"/>
            </w:pPr>
            <w:r>
              <w:t>Станислав Юрьевич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первый заместитель Губернатора Курской области (председатель комиссии)</w:t>
            </w:r>
          </w:p>
        </w:tc>
      </w:tr>
      <w:tr w:rsidR="00A94013">
        <w:tc>
          <w:tcPr>
            <w:tcW w:w="3061" w:type="dxa"/>
            <w:tcBorders>
              <w:top w:val="nil"/>
              <w:left w:val="nil"/>
              <w:bottom w:val="nil"/>
              <w:right w:val="nil"/>
            </w:tcBorders>
          </w:tcPr>
          <w:p w:rsidR="00A94013" w:rsidRDefault="00A94013">
            <w:pPr>
              <w:pStyle w:val="ConsPlusNormal"/>
            </w:pPr>
            <w:r>
              <w:t>Берзин</w:t>
            </w:r>
          </w:p>
          <w:p w:rsidR="00A94013" w:rsidRDefault="00A94013">
            <w:pPr>
              <w:pStyle w:val="ConsPlusNormal"/>
            </w:pPr>
            <w:r>
              <w:t>Вячеслав Юрьевич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заместитель Губернатора Курской области</w:t>
            </w:r>
          </w:p>
        </w:tc>
      </w:tr>
      <w:tr w:rsidR="00A94013">
        <w:tc>
          <w:tcPr>
            <w:tcW w:w="3061" w:type="dxa"/>
            <w:tcBorders>
              <w:top w:val="nil"/>
              <w:left w:val="nil"/>
              <w:bottom w:val="nil"/>
              <w:right w:val="nil"/>
            </w:tcBorders>
          </w:tcPr>
          <w:p w:rsidR="00A94013" w:rsidRDefault="00A94013">
            <w:pPr>
              <w:pStyle w:val="ConsPlusNormal"/>
            </w:pPr>
            <w:r>
              <w:t>Аксенов</w:t>
            </w:r>
          </w:p>
          <w:p w:rsidR="00A94013" w:rsidRDefault="00A94013">
            <w:pPr>
              <w:pStyle w:val="ConsPlusNormal"/>
            </w:pPr>
            <w:r>
              <w:t>Михаил Николаевич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промышленности, торговли и предпринимательства Курской области</w:t>
            </w:r>
          </w:p>
        </w:tc>
      </w:tr>
      <w:tr w:rsidR="00A94013">
        <w:tc>
          <w:tcPr>
            <w:tcW w:w="3061" w:type="dxa"/>
            <w:tcBorders>
              <w:top w:val="nil"/>
              <w:left w:val="nil"/>
              <w:bottom w:val="nil"/>
              <w:right w:val="nil"/>
            </w:tcBorders>
          </w:tcPr>
          <w:p w:rsidR="00A94013" w:rsidRDefault="00A94013">
            <w:pPr>
              <w:pStyle w:val="ConsPlusNormal"/>
            </w:pPr>
            <w:r>
              <w:t>Боева</w:t>
            </w:r>
          </w:p>
          <w:p w:rsidR="00A94013" w:rsidRDefault="00A94013">
            <w:pPr>
              <w:pStyle w:val="ConsPlusNormal"/>
            </w:pPr>
            <w:r>
              <w:t>Олеся Александровна</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исполняющая обязанности Управляющего Курским отделением N 8596 ПАО "Сбербанк" (по согласованию)</w:t>
            </w:r>
          </w:p>
        </w:tc>
      </w:tr>
      <w:tr w:rsidR="00A94013">
        <w:tc>
          <w:tcPr>
            <w:tcW w:w="3061" w:type="dxa"/>
            <w:tcBorders>
              <w:top w:val="nil"/>
              <w:left w:val="nil"/>
              <w:bottom w:val="nil"/>
              <w:right w:val="nil"/>
            </w:tcBorders>
          </w:tcPr>
          <w:p w:rsidR="00A94013" w:rsidRDefault="00A94013">
            <w:pPr>
              <w:pStyle w:val="ConsPlusNormal"/>
            </w:pPr>
            <w:r>
              <w:t>Быков А.А.</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Управляющий регионального операционного офиса "Курский" Филиала N 3652 Банка ВТБ (ПАО) г. Воронежа (по согласованию)</w:t>
            </w:r>
          </w:p>
        </w:tc>
      </w:tr>
      <w:tr w:rsidR="00A94013">
        <w:tc>
          <w:tcPr>
            <w:tcW w:w="3061" w:type="dxa"/>
            <w:tcBorders>
              <w:top w:val="nil"/>
              <w:left w:val="nil"/>
              <w:bottom w:val="nil"/>
              <w:right w:val="nil"/>
            </w:tcBorders>
          </w:tcPr>
          <w:p w:rsidR="00A94013" w:rsidRDefault="00A94013">
            <w:pPr>
              <w:pStyle w:val="ConsPlusNormal"/>
            </w:pPr>
            <w:r>
              <w:t>Денисов</w:t>
            </w:r>
          </w:p>
          <w:p w:rsidR="00A94013" w:rsidRDefault="00A94013">
            <w:pPr>
              <w:pStyle w:val="ConsPlusNormal"/>
            </w:pPr>
            <w:r>
              <w:t>Роман Юрьевич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строительства Курской области</w:t>
            </w:r>
          </w:p>
        </w:tc>
      </w:tr>
      <w:tr w:rsidR="00A94013">
        <w:tc>
          <w:tcPr>
            <w:tcW w:w="3061" w:type="dxa"/>
            <w:tcBorders>
              <w:top w:val="nil"/>
              <w:left w:val="nil"/>
              <w:bottom w:val="nil"/>
              <w:right w:val="nil"/>
            </w:tcBorders>
          </w:tcPr>
          <w:p w:rsidR="00A94013" w:rsidRDefault="00A94013">
            <w:pPr>
              <w:pStyle w:val="ConsPlusNormal"/>
            </w:pPr>
            <w:r>
              <w:t>Емельянова</w:t>
            </w:r>
          </w:p>
          <w:p w:rsidR="00A94013" w:rsidRDefault="00A94013">
            <w:pPr>
              <w:pStyle w:val="ConsPlusNormal"/>
            </w:pPr>
            <w:r>
              <w:t>Ирина Николаевна</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руководитель Управления Федеральной налоговой службы по Курской области (по согласованию)</w:t>
            </w:r>
          </w:p>
        </w:tc>
      </w:tr>
      <w:tr w:rsidR="00A94013">
        <w:tc>
          <w:tcPr>
            <w:tcW w:w="3061" w:type="dxa"/>
            <w:tcBorders>
              <w:top w:val="nil"/>
              <w:left w:val="nil"/>
              <w:bottom w:val="nil"/>
              <w:right w:val="nil"/>
            </w:tcBorders>
          </w:tcPr>
          <w:p w:rsidR="00A94013" w:rsidRDefault="00A94013">
            <w:pPr>
              <w:pStyle w:val="ConsPlusNormal"/>
            </w:pPr>
            <w:r>
              <w:t>Ковалев</w:t>
            </w:r>
          </w:p>
          <w:p w:rsidR="00A94013" w:rsidRDefault="00A94013">
            <w:pPr>
              <w:pStyle w:val="ConsPlusNormal"/>
            </w:pPr>
            <w:r>
              <w:t>Евгений Борисович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директор Курского регионального филиала АО "Российский сельскохозяйственный банк" (по согласованию)</w:t>
            </w:r>
          </w:p>
        </w:tc>
      </w:tr>
      <w:tr w:rsidR="00A94013">
        <w:tc>
          <w:tcPr>
            <w:tcW w:w="3061" w:type="dxa"/>
            <w:tcBorders>
              <w:top w:val="nil"/>
              <w:left w:val="nil"/>
              <w:bottom w:val="nil"/>
              <w:right w:val="nil"/>
            </w:tcBorders>
          </w:tcPr>
          <w:p w:rsidR="00A94013" w:rsidRDefault="00A94013">
            <w:pPr>
              <w:pStyle w:val="ConsPlusNormal"/>
            </w:pPr>
            <w:r>
              <w:t>Комов</w:t>
            </w:r>
          </w:p>
          <w:p w:rsidR="00A94013" w:rsidRDefault="00A94013">
            <w:pPr>
              <w:pStyle w:val="ConsPlusNormal"/>
            </w:pPr>
            <w:r>
              <w:t>Юрий Алексеевич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руководитель Управления ФАС по Курской области (по согласованию)</w:t>
            </w:r>
          </w:p>
        </w:tc>
      </w:tr>
      <w:tr w:rsidR="00A94013">
        <w:tc>
          <w:tcPr>
            <w:tcW w:w="3061" w:type="dxa"/>
            <w:tcBorders>
              <w:top w:val="nil"/>
              <w:left w:val="nil"/>
              <w:bottom w:val="nil"/>
              <w:right w:val="nil"/>
            </w:tcBorders>
          </w:tcPr>
          <w:p w:rsidR="00A94013" w:rsidRDefault="00A94013">
            <w:pPr>
              <w:pStyle w:val="ConsPlusNormal"/>
            </w:pPr>
            <w:r>
              <w:t>Костилов</w:t>
            </w:r>
          </w:p>
          <w:p w:rsidR="00A94013" w:rsidRDefault="00A94013">
            <w:pPr>
              <w:pStyle w:val="ConsPlusNormal"/>
            </w:pPr>
            <w:r>
              <w:t>Евгений Геннадьевич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управляющий Центрально-Черноземным филиалом ООО "Экспобанк" (по согласованию)</w:t>
            </w:r>
          </w:p>
        </w:tc>
      </w:tr>
      <w:tr w:rsidR="00A94013">
        <w:tc>
          <w:tcPr>
            <w:tcW w:w="3061" w:type="dxa"/>
            <w:tcBorders>
              <w:top w:val="nil"/>
              <w:left w:val="nil"/>
              <w:bottom w:val="nil"/>
              <w:right w:val="nil"/>
            </w:tcBorders>
          </w:tcPr>
          <w:p w:rsidR="00A94013" w:rsidRDefault="00A94013">
            <w:pPr>
              <w:pStyle w:val="ConsPlusNormal"/>
            </w:pPr>
            <w:r>
              <w:t>Кулагина</w:t>
            </w:r>
          </w:p>
          <w:p w:rsidR="00A94013" w:rsidRDefault="00A94013">
            <w:pPr>
              <w:pStyle w:val="ConsPlusNormal"/>
            </w:pPr>
            <w:r>
              <w:t>Елена Валентиновна</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по труду и занятости населения Курской области</w:t>
            </w:r>
          </w:p>
        </w:tc>
      </w:tr>
      <w:tr w:rsidR="00A94013">
        <w:tc>
          <w:tcPr>
            <w:tcW w:w="3061" w:type="dxa"/>
            <w:tcBorders>
              <w:top w:val="nil"/>
              <w:left w:val="nil"/>
              <w:bottom w:val="nil"/>
              <w:right w:val="nil"/>
            </w:tcBorders>
          </w:tcPr>
          <w:p w:rsidR="00A94013" w:rsidRDefault="00A94013">
            <w:pPr>
              <w:pStyle w:val="ConsPlusNormal"/>
            </w:pPr>
            <w:r>
              <w:t>Куцак</w:t>
            </w:r>
          </w:p>
          <w:p w:rsidR="00A94013" w:rsidRDefault="00A94013">
            <w:pPr>
              <w:pStyle w:val="ConsPlusNormal"/>
            </w:pPr>
            <w:r>
              <w:t>Игорь Вячеславович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по управлению имуществом Курской области</w:t>
            </w:r>
          </w:p>
        </w:tc>
      </w:tr>
      <w:tr w:rsidR="00A94013">
        <w:tc>
          <w:tcPr>
            <w:tcW w:w="3061" w:type="dxa"/>
            <w:tcBorders>
              <w:top w:val="nil"/>
              <w:left w:val="nil"/>
              <w:bottom w:val="nil"/>
              <w:right w:val="nil"/>
            </w:tcBorders>
          </w:tcPr>
          <w:p w:rsidR="00A94013" w:rsidRDefault="00A94013">
            <w:pPr>
              <w:pStyle w:val="ConsPlusNormal"/>
            </w:pPr>
            <w:r>
              <w:t>Музалев</w:t>
            </w:r>
          </w:p>
          <w:p w:rsidR="00A94013" w:rsidRDefault="00A94013">
            <w:pPr>
              <w:pStyle w:val="ConsPlusNormal"/>
            </w:pPr>
            <w:r>
              <w:t>Иван Иванович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агропромышленного комплекса Курской области</w:t>
            </w:r>
          </w:p>
        </w:tc>
      </w:tr>
      <w:tr w:rsidR="00A94013">
        <w:tc>
          <w:tcPr>
            <w:tcW w:w="3061" w:type="dxa"/>
            <w:tcBorders>
              <w:top w:val="nil"/>
              <w:left w:val="nil"/>
              <w:bottom w:val="nil"/>
              <w:right w:val="nil"/>
            </w:tcBorders>
          </w:tcPr>
          <w:p w:rsidR="00A94013" w:rsidRDefault="00A94013">
            <w:pPr>
              <w:pStyle w:val="ConsPlusNormal"/>
            </w:pPr>
            <w:r>
              <w:t>Мышакин</w:t>
            </w:r>
          </w:p>
          <w:p w:rsidR="00A94013" w:rsidRDefault="00A94013">
            <w:pPr>
              <w:pStyle w:val="ConsPlusNormal"/>
            </w:pPr>
            <w:r>
              <w:t>Анатолий Николаевич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постоянного комитета по аграрной политике, природопользованию и экологии Курской областной Думы (по согласованию)</w:t>
            </w:r>
          </w:p>
        </w:tc>
      </w:tr>
      <w:tr w:rsidR="00A94013">
        <w:tc>
          <w:tcPr>
            <w:tcW w:w="3061" w:type="dxa"/>
            <w:tcBorders>
              <w:top w:val="nil"/>
              <w:left w:val="nil"/>
              <w:bottom w:val="nil"/>
              <w:right w:val="nil"/>
            </w:tcBorders>
          </w:tcPr>
          <w:p w:rsidR="00A94013" w:rsidRDefault="00A94013">
            <w:pPr>
              <w:pStyle w:val="ConsPlusNormal"/>
            </w:pPr>
            <w:r>
              <w:lastRenderedPageBreak/>
              <w:t>Осипов</w:t>
            </w:r>
          </w:p>
          <w:p w:rsidR="00A94013" w:rsidRDefault="00A94013">
            <w:pPr>
              <w:pStyle w:val="ConsPlusNormal"/>
            </w:pPr>
            <w:r>
              <w:t>Левон Григорьевич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комитета по экономике и развитию Курской области (секретарь комиссии)</w:t>
            </w:r>
          </w:p>
        </w:tc>
      </w:tr>
      <w:tr w:rsidR="00A94013">
        <w:tc>
          <w:tcPr>
            <w:tcW w:w="3061" w:type="dxa"/>
            <w:tcBorders>
              <w:top w:val="nil"/>
              <w:left w:val="nil"/>
              <w:bottom w:val="nil"/>
              <w:right w:val="nil"/>
            </w:tcBorders>
          </w:tcPr>
          <w:p w:rsidR="00A94013" w:rsidRDefault="00A94013">
            <w:pPr>
              <w:pStyle w:val="ConsPlusNormal"/>
            </w:pPr>
            <w:r>
              <w:t>Родионова О.Н.</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исполняющая обязанности председателя комитета финансов Курской области</w:t>
            </w:r>
          </w:p>
        </w:tc>
      </w:tr>
      <w:tr w:rsidR="00A94013">
        <w:tc>
          <w:tcPr>
            <w:tcW w:w="3061" w:type="dxa"/>
            <w:tcBorders>
              <w:top w:val="nil"/>
              <w:left w:val="nil"/>
              <w:bottom w:val="nil"/>
              <w:right w:val="nil"/>
            </w:tcBorders>
          </w:tcPr>
          <w:p w:rsidR="00A94013" w:rsidRDefault="00A94013">
            <w:pPr>
              <w:pStyle w:val="ConsPlusNormal"/>
            </w:pPr>
            <w:r>
              <w:t>Смирнов</w:t>
            </w:r>
          </w:p>
          <w:p w:rsidR="00A94013" w:rsidRDefault="00A94013">
            <w:pPr>
              <w:pStyle w:val="ConsPlusNormal"/>
            </w:pPr>
            <w:r>
              <w:t>Алексей Борисович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заместитель Губернатора Курской области</w:t>
            </w:r>
          </w:p>
        </w:tc>
      </w:tr>
      <w:tr w:rsidR="00A94013">
        <w:tc>
          <w:tcPr>
            <w:tcW w:w="3061" w:type="dxa"/>
            <w:tcBorders>
              <w:top w:val="nil"/>
              <w:left w:val="nil"/>
              <w:bottom w:val="nil"/>
              <w:right w:val="nil"/>
            </w:tcBorders>
          </w:tcPr>
          <w:p w:rsidR="00A94013" w:rsidRDefault="00A94013">
            <w:pPr>
              <w:pStyle w:val="ConsPlusNormal"/>
            </w:pPr>
            <w:r>
              <w:t>Солнцев</w:t>
            </w:r>
          </w:p>
          <w:p w:rsidR="00A94013" w:rsidRDefault="00A94013">
            <w:pPr>
              <w:pStyle w:val="ConsPlusNormal"/>
            </w:pPr>
            <w:r>
              <w:t>Виктор Иванович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заместитель председателя постоянного комитета по бюджету, налогам и экономическому развитию Курской областной Думы (по согласованию)</w:t>
            </w:r>
          </w:p>
        </w:tc>
      </w:tr>
      <w:tr w:rsidR="00A94013">
        <w:tc>
          <w:tcPr>
            <w:tcW w:w="3061" w:type="dxa"/>
            <w:tcBorders>
              <w:top w:val="nil"/>
              <w:left w:val="nil"/>
              <w:bottom w:val="nil"/>
              <w:right w:val="nil"/>
            </w:tcBorders>
          </w:tcPr>
          <w:p w:rsidR="00A94013" w:rsidRDefault="00A94013">
            <w:pPr>
              <w:pStyle w:val="ConsPlusNormal"/>
            </w:pPr>
            <w:r>
              <w:t>Стародубцев</w:t>
            </w:r>
          </w:p>
          <w:p w:rsidR="00A94013" w:rsidRDefault="00A94013">
            <w:pPr>
              <w:pStyle w:val="ConsPlusNormal"/>
            </w:pPr>
            <w:r>
              <w:t>Сергей Иванович</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заместитель Губернатора Курской области</w:t>
            </w:r>
          </w:p>
        </w:tc>
      </w:tr>
      <w:tr w:rsidR="00A94013">
        <w:tc>
          <w:tcPr>
            <w:tcW w:w="3061" w:type="dxa"/>
            <w:tcBorders>
              <w:top w:val="nil"/>
              <w:left w:val="nil"/>
              <w:bottom w:val="nil"/>
              <w:right w:val="nil"/>
            </w:tcBorders>
          </w:tcPr>
          <w:p w:rsidR="00A94013" w:rsidRDefault="00A94013">
            <w:pPr>
              <w:pStyle w:val="ConsPlusNormal"/>
            </w:pPr>
            <w:r>
              <w:t>Суходольская Н.Е.</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председатель правового комитета Администрации Курской области</w:t>
            </w:r>
          </w:p>
        </w:tc>
      </w:tr>
      <w:tr w:rsidR="00A94013">
        <w:tc>
          <w:tcPr>
            <w:tcW w:w="3061" w:type="dxa"/>
            <w:tcBorders>
              <w:top w:val="nil"/>
              <w:left w:val="nil"/>
              <w:bottom w:val="nil"/>
              <w:right w:val="nil"/>
            </w:tcBorders>
          </w:tcPr>
          <w:p w:rsidR="00A94013" w:rsidRDefault="00A94013">
            <w:pPr>
              <w:pStyle w:val="ConsPlusNormal"/>
            </w:pPr>
            <w:r>
              <w:t>Таратина</w:t>
            </w:r>
          </w:p>
          <w:p w:rsidR="00A94013" w:rsidRDefault="00A94013">
            <w:pPr>
              <w:pStyle w:val="ConsPlusNormal"/>
            </w:pPr>
            <w:r>
              <w:t>Ирина Николаевна</w:t>
            </w:r>
          </w:p>
        </w:tc>
        <w:tc>
          <w:tcPr>
            <w:tcW w:w="340" w:type="dxa"/>
            <w:tcBorders>
              <w:top w:val="nil"/>
              <w:left w:val="nil"/>
              <w:bottom w:val="nil"/>
              <w:right w:val="nil"/>
            </w:tcBorders>
          </w:tcPr>
          <w:p w:rsidR="00A94013" w:rsidRDefault="00A94013">
            <w:pPr>
              <w:pStyle w:val="ConsPlusNormal"/>
              <w:jc w:val="center"/>
            </w:pPr>
            <w:r>
              <w:t>-</w:t>
            </w:r>
          </w:p>
        </w:tc>
        <w:tc>
          <w:tcPr>
            <w:tcW w:w="5613" w:type="dxa"/>
            <w:tcBorders>
              <w:top w:val="nil"/>
              <w:left w:val="nil"/>
              <w:bottom w:val="nil"/>
              <w:right w:val="nil"/>
            </w:tcBorders>
          </w:tcPr>
          <w:p w:rsidR="00A94013" w:rsidRDefault="00A94013">
            <w:pPr>
              <w:pStyle w:val="ConsPlusNormal"/>
              <w:jc w:val="both"/>
            </w:pPr>
            <w:r>
              <w:t>первый заместитель председателя комитета по экономике и развитию Курской области</w:t>
            </w:r>
          </w:p>
        </w:tc>
      </w:tr>
    </w:tbl>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jc w:val="right"/>
        <w:outlineLvl w:val="0"/>
      </w:pPr>
      <w:r>
        <w:t>Утверждено</w:t>
      </w:r>
    </w:p>
    <w:p w:rsidR="00A94013" w:rsidRDefault="00A94013">
      <w:pPr>
        <w:pStyle w:val="ConsPlusNormal"/>
        <w:jc w:val="right"/>
      </w:pPr>
      <w:r>
        <w:t>постановлением</w:t>
      </w:r>
    </w:p>
    <w:p w:rsidR="00A94013" w:rsidRDefault="00A94013">
      <w:pPr>
        <w:pStyle w:val="ConsPlusNormal"/>
        <w:jc w:val="right"/>
      </w:pPr>
      <w:r>
        <w:t>Губернатора Курской области</w:t>
      </w:r>
    </w:p>
    <w:p w:rsidR="00A94013" w:rsidRDefault="00A94013">
      <w:pPr>
        <w:pStyle w:val="ConsPlusNormal"/>
        <w:jc w:val="right"/>
      </w:pPr>
      <w:r>
        <w:t>от 11 августа 2005 г. N 590</w:t>
      </w:r>
    </w:p>
    <w:p w:rsidR="00A94013" w:rsidRDefault="00A94013">
      <w:pPr>
        <w:pStyle w:val="ConsPlusNormal"/>
      </w:pPr>
    </w:p>
    <w:p w:rsidR="00A94013" w:rsidRDefault="00A94013">
      <w:pPr>
        <w:pStyle w:val="ConsPlusTitle"/>
        <w:jc w:val="center"/>
      </w:pPr>
      <w:bookmarkStart w:id="1" w:name="P141"/>
      <w:bookmarkEnd w:id="1"/>
      <w:r>
        <w:t>ПОЛОЖЕНИЕ</w:t>
      </w:r>
    </w:p>
    <w:p w:rsidR="00A94013" w:rsidRDefault="00A94013">
      <w:pPr>
        <w:pStyle w:val="ConsPlusTitle"/>
        <w:jc w:val="center"/>
      </w:pPr>
      <w:r>
        <w:t>О КОМИССИИ ПО ОЦЕНКЕ ЭФФЕКТИВНОСТИ ИНВЕСТИЦИОННЫХ ПРОЕКТОВ</w:t>
      </w:r>
    </w:p>
    <w:p w:rsidR="00A94013" w:rsidRDefault="00A9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13">
        <w:trPr>
          <w:jc w:val="center"/>
        </w:trPr>
        <w:tc>
          <w:tcPr>
            <w:tcW w:w="9294" w:type="dxa"/>
            <w:tcBorders>
              <w:top w:val="nil"/>
              <w:left w:val="single" w:sz="24" w:space="0" w:color="CED3F1"/>
              <w:bottom w:val="nil"/>
              <w:right w:val="single" w:sz="24" w:space="0" w:color="F4F3F8"/>
            </w:tcBorders>
            <w:shd w:val="clear" w:color="auto" w:fill="F4F3F8"/>
          </w:tcPr>
          <w:p w:rsidR="00A94013" w:rsidRDefault="00A94013">
            <w:pPr>
              <w:pStyle w:val="ConsPlusNormal"/>
              <w:jc w:val="center"/>
            </w:pPr>
            <w:r>
              <w:rPr>
                <w:color w:val="392C69"/>
              </w:rPr>
              <w:t>Список изменяющих документов</w:t>
            </w:r>
          </w:p>
          <w:p w:rsidR="00A94013" w:rsidRDefault="00A94013">
            <w:pPr>
              <w:pStyle w:val="ConsPlusNormal"/>
              <w:jc w:val="center"/>
            </w:pPr>
            <w:r>
              <w:rPr>
                <w:color w:val="392C69"/>
              </w:rPr>
              <w:t>(в ред. постановлений Губернатора Курской области</w:t>
            </w:r>
          </w:p>
          <w:p w:rsidR="00A94013" w:rsidRDefault="00A94013">
            <w:pPr>
              <w:pStyle w:val="ConsPlusNormal"/>
              <w:jc w:val="center"/>
            </w:pPr>
            <w:r>
              <w:rPr>
                <w:color w:val="392C69"/>
              </w:rPr>
              <w:t xml:space="preserve">от 18.03.2008 </w:t>
            </w:r>
            <w:hyperlink r:id="rId41" w:history="1">
              <w:r>
                <w:rPr>
                  <w:color w:val="0000FF"/>
                </w:rPr>
                <w:t>N 137</w:t>
              </w:r>
            </w:hyperlink>
            <w:r>
              <w:rPr>
                <w:color w:val="392C69"/>
              </w:rPr>
              <w:t xml:space="preserve">, от 10.04.2012 </w:t>
            </w:r>
            <w:hyperlink r:id="rId42" w:history="1">
              <w:r>
                <w:rPr>
                  <w:color w:val="0000FF"/>
                </w:rPr>
                <w:t>N 190-пг</w:t>
              </w:r>
            </w:hyperlink>
            <w:r>
              <w:rPr>
                <w:color w:val="392C69"/>
              </w:rPr>
              <w:t xml:space="preserve">, от 08.07.2020 </w:t>
            </w:r>
            <w:hyperlink r:id="rId43" w:history="1">
              <w:r>
                <w:rPr>
                  <w:color w:val="0000FF"/>
                </w:rPr>
                <w:t>N 198-пг</w:t>
              </w:r>
            </w:hyperlink>
            <w:r>
              <w:rPr>
                <w:color w:val="392C69"/>
              </w:rPr>
              <w:t>)</w:t>
            </w:r>
          </w:p>
        </w:tc>
      </w:tr>
    </w:tbl>
    <w:p w:rsidR="00A94013" w:rsidRDefault="00A94013">
      <w:pPr>
        <w:pStyle w:val="ConsPlusNormal"/>
      </w:pPr>
    </w:p>
    <w:p w:rsidR="00A94013" w:rsidRDefault="00A94013">
      <w:pPr>
        <w:pStyle w:val="ConsPlusNormal"/>
        <w:ind w:firstLine="540"/>
        <w:jc w:val="both"/>
      </w:pPr>
      <w:r>
        <w:t xml:space="preserve">Настоящее Положение в соответствии со </w:t>
      </w:r>
      <w:hyperlink r:id="rId44" w:history="1">
        <w:r>
          <w:rPr>
            <w:color w:val="0000FF"/>
          </w:rPr>
          <w:t>статьями 16</w:t>
        </w:r>
      </w:hyperlink>
      <w:r>
        <w:t xml:space="preserve">, </w:t>
      </w:r>
      <w:hyperlink r:id="rId45" w:history="1">
        <w:r>
          <w:rPr>
            <w:color w:val="0000FF"/>
          </w:rPr>
          <w:t>16.1</w:t>
        </w:r>
      </w:hyperlink>
      <w:r>
        <w:t xml:space="preserve"> Закона Курской области "Об инвестиционной деятельности в Курской области" определяет цели, полномочия и порядок деятельности комиссии по оценке эффективности инвестиционных проектов по проведению оценки и конкурсного отбора представляемых на ее рассмотрение инвестиционных программ и проектов.</w:t>
      </w:r>
    </w:p>
    <w:p w:rsidR="00A94013" w:rsidRDefault="00A94013">
      <w:pPr>
        <w:pStyle w:val="ConsPlusNormal"/>
        <w:jc w:val="both"/>
      </w:pPr>
      <w:r>
        <w:t xml:space="preserve">(в ред. </w:t>
      </w:r>
      <w:hyperlink r:id="rId46" w:history="1">
        <w:r>
          <w:rPr>
            <w:color w:val="0000FF"/>
          </w:rPr>
          <w:t>постановления</w:t>
        </w:r>
      </w:hyperlink>
      <w:r>
        <w:t xml:space="preserve"> Губернатора Курской области от 18.03.2008 N 137)</w:t>
      </w:r>
    </w:p>
    <w:p w:rsidR="00A94013" w:rsidRDefault="00A94013">
      <w:pPr>
        <w:pStyle w:val="ConsPlusNormal"/>
      </w:pPr>
    </w:p>
    <w:p w:rsidR="00A94013" w:rsidRDefault="00A94013">
      <w:pPr>
        <w:pStyle w:val="ConsPlusTitle"/>
        <w:jc w:val="center"/>
        <w:outlineLvl w:val="1"/>
      </w:pPr>
      <w:r>
        <w:t>1. ОБЩИЕ ПОЛОЖЕНИЯ</w:t>
      </w:r>
    </w:p>
    <w:p w:rsidR="00A94013" w:rsidRDefault="00A94013">
      <w:pPr>
        <w:pStyle w:val="ConsPlusNormal"/>
      </w:pPr>
    </w:p>
    <w:p w:rsidR="00A94013" w:rsidRDefault="00A94013">
      <w:pPr>
        <w:pStyle w:val="ConsPlusNormal"/>
        <w:ind w:firstLine="540"/>
        <w:jc w:val="both"/>
      </w:pPr>
      <w:r>
        <w:t>1. Комиссия по оценке эффективности инвестиционных проектов (далее - Комиссия) создается Губернатором Курской области в целях обеспечения равных прав инвесторов на получение государственной поддержки в формах, предусмотренных законодательством Курской области, соблюдения принципов гласности и открытости инвестиционных процессов, происходящих в Курской области.</w:t>
      </w:r>
    </w:p>
    <w:p w:rsidR="00A94013" w:rsidRDefault="00A94013">
      <w:pPr>
        <w:pStyle w:val="ConsPlusNormal"/>
        <w:jc w:val="both"/>
      </w:pPr>
      <w:r>
        <w:t xml:space="preserve">(п. 1 в ред. </w:t>
      </w:r>
      <w:hyperlink r:id="rId47" w:history="1">
        <w:r>
          <w:rPr>
            <w:color w:val="0000FF"/>
          </w:rPr>
          <w:t>постановления</w:t>
        </w:r>
      </w:hyperlink>
      <w:r>
        <w:t xml:space="preserve"> Губернатора Курской области от 18.03.2008 N 137)</w:t>
      </w:r>
    </w:p>
    <w:p w:rsidR="00A94013" w:rsidRDefault="00A94013">
      <w:pPr>
        <w:pStyle w:val="ConsPlusNormal"/>
        <w:spacing w:before="220"/>
        <w:ind w:firstLine="540"/>
        <w:jc w:val="both"/>
      </w:pPr>
      <w:r>
        <w:lastRenderedPageBreak/>
        <w:t>2. Комиссия при осуществлении своей деятельности руководствуется законодательством Российской Федерации и Курской области и настоящим Положением.</w:t>
      </w:r>
    </w:p>
    <w:p w:rsidR="00A94013" w:rsidRDefault="00A94013">
      <w:pPr>
        <w:pStyle w:val="ConsPlusNormal"/>
      </w:pPr>
    </w:p>
    <w:p w:rsidR="00A94013" w:rsidRDefault="00A94013">
      <w:pPr>
        <w:pStyle w:val="ConsPlusTitle"/>
        <w:jc w:val="center"/>
        <w:outlineLvl w:val="1"/>
      </w:pPr>
      <w:r>
        <w:t>2. ОСНОВНЫЕ ЗАДАЧИ И ФУНКЦИИ КОМИССИИ</w:t>
      </w:r>
    </w:p>
    <w:p w:rsidR="00A94013" w:rsidRDefault="00A94013">
      <w:pPr>
        <w:pStyle w:val="ConsPlusNormal"/>
        <w:jc w:val="center"/>
      </w:pPr>
      <w:r>
        <w:t xml:space="preserve">(в ред. </w:t>
      </w:r>
      <w:hyperlink r:id="rId48" w:history="1">
        <w:r>
          <w:rPr>
            <w:color w:val="0000FF"/>
          </w:rPr>
          <w:t>постановления</w:t>
        </w:r>
      </w:hyperlink>
      <w:r>
        <w:t xml:space="preserve"> Губернатора Курской области</w:t>
      </w:r>
    </w:p>
    <w:p w:rsidR="00A94013" w:rsidRDefault="00A94013">
      <w:pPr>
        <w:pStyle w:val="ConsPlusNormal"/>
        <w:jc w:val="center"/>
      </w:pPr>
      <w:r>
        <w:t>от 18.03.2008 N 137)</w:t>
      </w:r>
    </w:p>
    <w:p w:rsidR="00A94013" w:rsidRDefault="00A94013">
      <w:pPr>
        <w:pStyle w:val="ConsPlusNormal"/>
      </w:pPr>
    </w:p>
    <w:p w:rsidR="00A94013" w:rsidRDefault="00A94013">
      <w:pPr>
        <w:pStyle w:val="ConsPlusNormal"/>
        <w:ind w:firstLine="540"/>
        <w:jc w:val="both"/>
      </w:pPr>
      <w:r>
        <w:t>3. Основными задачами и функциями деятельности Комиссии являются:</w:t>
      </w:r>
    </w:p>
    <w:p w:rsidR="00A94013" w:rsidRDefault="00A94013">
      <w:pPr>
        <w:pStyle w:val="ConsPlusNormal"/>
        <w:jc w:val="both"/>
      </w:pPr>
      <w:r>
        <w:t xml:space="preserve">(в ред. </w:t>
      </w:r>
      <w:hyperlink r:id="rId49" w:history="1">
        <w:r>
          <w:rPr>
            <w:color w:val="0000FF"/>
          </w:rPr>
          <w:t>постановления</w:t>
        </w:r>
      </w:hyperlink>
      <w:r>
        <w:t xml:space="preserve"> Губернатора Курской области от 18.03.2008 N 137)</w:t>
      </w:r>
    </w:p>
    <w:p w:rsidR="00A94013" w:rsidRDefault="00A94013">
      <w:pPr>
        <w:pStyle w:val="ConsPlusNormal"/>
        <w:spacing w:before="220"/>
        <w:ind w:firstLine="540"/>
        <w:jc w:val="both"/>
      </w:pPr>
      <w:r>
        <w:t>1) осуществление мер по формированию благоприятного инвестиционного климата в области;</w:t>
      </w:r>
    </w:p>
    <w:p w:rsidR="00A94013" w:rsidRDefault="00A94013">
      <w:pPr>
        <w:pStyle w:val="ConsPlusNormal"/>
        <w:spacing w:before="220"/>
        <w:ind w:firstLine="540"/>
        <w:jc w:val="both"/>
      </w:pPr>
      <w:r>
        <w:t>2) проведение объективного и обоснованного конкурсного отбора наиболее эффективных инвестиционных проектов;</w:t>
      </w:r>
    </w:p>
    <w:p w:rsidR="00A94013" w:rsidRDefault="00A94013">
      <w:pPr>
        <w:pStyle w:val="ConsPlusNormal"/>
        <w:jc w:val="both"/>
      </w:pPr>
      <w:r>
        <w:t xml:space="preserve">(пп. 2 в ред. </w:t>
      </w:r>
      <w:hyperlink r:id="rId50" w:history="1">
        <w:r>
          <w:rPr>
            <w:color w:val="0000FF"/>
          </w:rPr>
          <w:t>постановления</w:t>
        </w:r>
      </w:hyperlink>
      <w:r>
        <w:t xml:space="preserve"> Губернатора Курской области от 18.03.2008 N 137)</w:t>
      </w:r>
    </w:p>
    <w:p w:rsidR="00A94013" w:rsidRDefault="00A94013">
      <w:pPr>
        <w:pStyle w:val="ConsPlusNormal"/>
        <w:spacing w:before="220"/>
        <w:ind w:firstLine="540"/>
        <w:jc w:val="both"/>
      </w:pPr>
      <w:r>
        <w:t>3) формирование перечня проектов - победителей конкурсного отбора;</w:t>
      </w:r>
    </w:p>
    <w:p w:rsidR="00A94013" w:rsidRDefault="00A94013">
      <w:pPr>
        <w:pStyle w:val="ConsPlusNormal"/>
        <w:jc w:val="both"/>
      </w:pPr>
      <w:r>
        <w:t xml:space="preserve">(пп. 3 введен </w:t>
      </w:r>
      <w:hyperlink r:id="rId51" w:history="1">
        <w:r>
          <w:rPr>
            <w:color w:val="0000FF"/>
          </w:rPr>
          <w:t>постановлением</w:t>
        </w:r>
      </w:hyperlink>
      <w:r>
        <w:t xml:space="preserve"> Губернатора Курской области от 18.03.2008 N 137)</w:t>
      </w:r>
    </w:p>
    <w:p w:rsidR="00A94013" w:rsidRDefault="00A94013">
      <w:pPr>
        <w:pStyle w:val="ConsPlusNormal"/>
        <w:spacing w:before="220"/>
        <w:ind w:firstLine="540"/>
        <w:jc w:val="both"/>
      </w:pPr>
      <w:r>
        <w:t>4) принятие решения о целесообразности заключения договора с инвестором о предоставлении ему государственной поддержки в соответствующей форме в порядке, предусмотренном действующим законодательством;</w:t>
      </w:r>
    </w:p>
    <w:p w:rsidR="00A94013" w:rsidRDefault="00A94013">
      <w:pPr>
        <w:pStyle w:val="ConsPlusNormal"/>
        <w:jc w:val="both"/>
      </w:pPr>
      <w:r>
        <w:t xml:space="preserve">(пп. 4 введен </w:t>
      </w:r>
      <w:hyperlink r:id="rId52" w:history="1">
        <w:r>
          <w:rPr>
            <w:color w:val="0000FF"/>
          </w:rPr>
          <w:t>постановлением</w:t>
        </w:r>
      </w:hyperlink>
      <w:r>
        <w:t xml:space="preserve"> Губернатора Курской области от 18.03.2008 N 137)</w:t>
      </w:r>
    </w:p>
    <w:p w:rsidR="00A94013" w:rsidRDefault="00A94013">
      <w:pPr>
        <w:pStyle w:val="ConsPlusNormal"/>
        <w:spacing w:before="220"/>
        <w:ind w:firstLine="540"/>
        <w:jc w:val="both"/>
      </w:pPr>
      <w:r>
        <w:t xml:space="preserve">5) рассмотрение вопросов о соответствии или несоответствии инвестиционных проектов инвесторов, претендующих на отнесение к инвесторам, реализующим инвестиционные проекты в режиме наибольшего благоприятствования, критериям, установленным </w:t>
      </w:r>
      <w:hyperlink r:id="rId53" w:history="1">
        <w:r>
          <w:rPr>
            <w:color w:val="0000FF"/>
          </w:rPr>
          <w:t>статьей 10.1</w:t>
        </w:r>
      </w:hyperlink>
      <w:r>
        <w:t xml:space="preserve"> Закона Курской области "Об инвестиционной деятельности в Курской области";</w:t>
      </w:r>
    </w:p>
    <w:p w:rsidR="00A94013" w:rsidRDefault="00A94013">
      <w:pPr>
        <w:pStyle w:val="ConsPlusNormal"/>
        <w:jc w:val="both"/>
      </w:pPr>
      <w:r>
        <w:t xml:space="preserve">(пп. 5 введен </w:t>
      </w:r>
      <w:hyperlink r:id="rId54" w:history="1">
        <w:r>
          <w:rPr>
            <w:color w:val="0000FF"/>
          </w:rPr>
          <w:t>постановлением</w:t>
        </w:r>
      </w:hyperlink>
      <w:r>
        <w:t xml:space="preserve"> Губернатора Курской области от 18.03.2008 N 137)</w:t>
      </w:r>
    </w:p>
    <w:p w:rsidR="00A94013" w:rsidRDefault="00A94013">
      <w:pPr>
        <w:pStyle w:val="ConsPlusNormal"/>
        <w:spacing w:before="220"/>
        <w:ind w:firstLine="540"/>
        <w:jc w:val="both"/>
      </w:pPr>
      <w:r>
        <w:t xml:space="preserve">6) подтверждение соответствия создаваемых инвесторами объектов социально-культурного и коммунально-бытового назначения, масштабных инвестиционных проектов критериям, установленным </w:t>
      </w:r>
      <w:hyperlink r:id="rId55" w:history="1">
        <w:r>
          <w:rPr>
            <w:color w:val="0000FF"/>
          </w:rPr>
          <w:t>Законом</w:t>
        </w:r>
      </w:hyperlink>
      <w:r>
        <w:t xml:space="preserve"> Курской области от 22 июня 2015 года N 58-ЗКО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w:t>
      </w:r>
    </w:p>
    <w:p w:rsidR="00A94013" w:rsidRDefault="00A94013">
      <w:pPr>
        <w:pStyle w:val="ConsPlusNormal"/>
        <w:jc w:val="both"/>
      </w:pPr>
      <w:r>
        <w:t xml:space="preserve">(пп. 6 в ред. </w:t>
      </w:r>
      <w:hyperlink r:id="rId56"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7) одобрение инвестиционных проектов организаций, имеющих право на применение инвестиционного налогового вычета по налогу на прибыль организаций, Комиссией;</w:t>
      </w:r>
    </w:p>
    <w:p w:rsidR="00A94013" w:rsidRDefault="00A94013">
      <w:pPr>
        <w:pStyle w:val="ConsPlusNormal"/>
        <w:jc w:val="both"/>
      </w:pPr>
      <w:r>
        <w:t xml:space="preserve">(пп. 7 введен </w:t>
      </w:r>
      <w:hyperlink r:id="rId57" w:history="1">
        <w:r>
          <w:rPr>
            <w:color w:val="0000FF"/>
          </w:rPr>
          <w:t>постановлением</w:t>
        </w:r>
      </w:hyperlink>
      <w:r>
        <w:t xml:space="preserve"> Губернатора Курской области от 08.07.2020 N 198-пг)</w:t>
      </w:r>
    </w:p>
    <w:p w:rsidR="00A94013" w:rsidRDefault="00A94013">
      <w:pPr>
        <w:pStyle w:val="ConsPlusNormal"/>
        <w:spacing w:before="220"/>
        <w:ind w:firstLine="540"/>
        <w:jc w:val="both"/>
      </w:pPr>
      <w:r>
        <w:t>8) осуществление иных функций в соответствии с действующим законодательством.</w:t>
      </w:r>
    </w:p>
    <w:p w:rsidR="00A94013" w:rsidRDefault="00A94013">
      <w:pPr>
        <w:pStyle w:val="ConsPlusNormal"/>
        <w:jc w:val="both"/>
      </w:pPr>
      <w:r>
        <w:t xml:space="preserve">(пп. 8 введен </w:t>
      </w:r>
      <w:hyperlink r:id="rId58" w:history="1">
        <w:r>
          <w:rPr>
            <w:color w:val="0000FF"/>
          </w:rPr>
          <w:t>постановлением</w:t>
        </w:r>
      </w:hyperlink>
      <w:r>
        <w:t xml:space="preserve"> Губернатора Курской области от 08.07.2020 N 198-пг)</w:t>
      </w:r>
    </w:p>
    <w:p w:rsidR="00A94013" w:rsidRDefault="00A94013">
      <w:pPr>
        <w:pStyle w:val="ConsPlusNormal"/>
        <w:jc w:val="center"/>
      </w:pPr>
    </w:p>
    <w:p w:rsidR="00A94013" w:rsidRDefault="00A94013">
      <w:pPr>
        <w:pStyle w:val="ConsPlusTitle"/>
        <w:jc w:val="center"/>
        <w:outlineLvl w:val="1"/>
      </w:pPr>
      <w:r>
        <w:t>3. ПОРЯДОК РАБОТЫ КОМИССИИ</w:t>
      </w:r>
    </w:p>
    <w:p w:rsidR="00A94013" w:rsidRDefault="00A94013">
      <w:pPr>
        <w:pStyle w:val="ConsPlusNormal"/>
      </w:pPr>
    </w:p>
    <w:p w:rsidR="00A94013" w:rsidRDefault="00A94013">
      <w:pPr>
        <w:pStyle w:val="ConsPlusNormal"/>
        <w:ind w:firstLine="540"/>
        <w:jc w:val="both"/>
      </w:pPr>
      <w:r>
        <w:t>4. Комиссия осуществляет свою работу в форме заседаний.</w:t>
      </w:r>
    </w:p>
    <w:p w:rsidR="00A94013" w:rsidRDefault="00A94013">
      <w:pPr>
        <w:pStyle w:val="ConsPlusNormal"/>
        <w:spacing w:before="220"/>
        <w:ind w:firstLine="540"/>
        <w:jc w:val="both"/>
      </w:pPr>
      <w:r>
        <w:t>5. Комиссия созывается по мере необходимости. Заседания Комиссии правомочны, если на них присутствует не менее половины ее членов. Решение Комиссии оформляется протоколом за подписью председателя Комиссии и секретаря Комиссии. Протокол оформляется в одном экземпляре в течение пяти рабочих дней, не считая дня заседания.</w:t>
      </w:r>
    </w:p>
    <w:p w:rsidR="00A94013" w:rsidRDefault="00A94013">
      <w:pPr>
        <w:pStyle w:val="ConsPlusNormal"/>
        <w:jc w:val="both"/>
      </w:pPr>
      <w:r>
        <w:t xml:space="preserve">(в ред. постановлений Губернатора Курской области от 10.04.2012 </w:t>
      </w:r>
      <w:hyperlink r:id="rId59" w:history="1">
        <w:r>
          <w:rPr>
            <w:color w:val="0000FF"/>
          </w:rPr>
          <w:t>N 190-пг</w:t>
        </w:r>
      </w:hyperlink>
      <w:r>
        <w:t xml:space="preserve">, от 08.07.2020 </w:t>
      </w:r>
      <w:hyperlink r:id="rId60" w:history="1">
        <w:r>
          <w:rPr>
            <w:color w:val="0000FF"/>
          </w:rPr>
          <w:t>N 198-пг</w:t>
        </w:r>
      </w:hyperlink>
      <w:r>
        <w:t>)</w:t>
      </w:r>
    </w:p>
    <w:p w:rsidR="00A94013" w:rsidRDefault="00A94013">
      <w:pPr>
        <w:pStyle w:val="ConsPlusNormal"/>
        <w:spacing w:before="220"/>
        <w:ind w:firstLine="540"/>
        <w:jc w:val="both"/>
      </w:pPr>
      <w:r>
        <w:lastRenderedPageBreak/>
        <w:t>6. Выписка из протокола заседания комиссии о принятом решении в десятидневный срок направляется в комитет по экономике и развитию Курской области, соответствующий отраслевой орган исполнительной власти, комитет по управлению имуществом Курской области (при необходимости), комитет финансов Курской области, а также участникам конкурса.</w:t>
      </w:r>
    </w:p>
    <w:p w:rsidR="00A94013" w:rsidRDefault="00A94013">
      <w:pPr>
        <w:pStyle w:val="ConsPlusNormal"/>
        <w:spacing w:before="220"/>
        <w:ind w:firstLine="540"/>
        <w:jc w:val="both"/>
      </w:pPr>
      <w:r>
        <w:t>7. Материалы на заседание Комиссии готовит организатор конкурса совместно с соответствующими отраслевыми органами исполнительной власти области, комитетом по управлению имуществом Курской области и комитетом финансов Курской области.</w:t>
      </w:r>
    </w:p>
    <w:p w:rsidR="00A94013" w:rsidRDefault="00A94013">
      <w:pPr>
        <w:pStyle w:val="ConsPlusNormal"/>
        <w:jc w:val="both"/>
      </w:pPr>
      <w:r>
        <w:t xml:space="preserve">(в ред. </w:t>
      </w:r>
      <w:hyperlink r:id="rId61" w:history="1">
        <w:r>
          <w:rPr>
            <w:color w:val="0000FF"/>
          </w:rPr>
          <w:t>постановления</w:t>
        </w:r>
      </w:hyperlink>
      <w:r>
        <w:t xml:space="preserve"> Губернатора Курской области от 18.03.2008 N 137)</w:t>
      </w:r>
    </w:p>
    <w:p w:rsidR="00A94013" w:rsidRDefault="00A94013">
      <w:pPr>
        <w:pStyle w:val="ConsPlusNormal"/>
        <w:spacing w:before="220"/>
        <w:ind w:firstLine="540"/>
        <w:jc w:val="both"/>
      </w:pPr>
      <w:r>
        <w:t>При необходимости к проведению оценки материалов могут быть привлечены представители органов местного самоуправления, эксперты, консультанты, иные заинтересованные лица.</w:t>
      </w:r>
    </w:p>
    <w:p w:rsidR="00A94013" w:rsidRDefault="00A94013">
      <w:pPr>
        <w:pStyle w:val="ConsPlusNormal"/>
        <w:spacing w:before="220"/>
        <w:ind w:firstLine="540"/>
        <w:jc w:val="both"/>
      </w:pPr>
      <w:r>
        <w:t>8. Решения Комиссии принимаются открытым голосованием простым большинством голосов. При равенстве голосов решающим является голос председателя комиссии.</w:t>
      </w:r>
    </w:p>
    <w:p w:rsidR="00A94013" w:rsidRDefault="00A94013">
      <w:pPr>
        <w:pStyle w:val="ConsPlusNormal"/>
        <w:spacing w:before="220"/>
        <w:ind w:firstLine="540"/>
        <w:jc w:val="both"/>
      </w:pPr>
      <w:r>
        <w:t>9. Организацию рассмотрения и согласования предложений и решений членами Комиссии обеспечивает секретарь Комиссии.</w:t>
      </w:r>
    </w:p>
    <w:p w:rsidR="00A94013" w:rsidRDefault="00A94013">
      <w:pPr>
        <w:pStyle w:val="ConsPlusNormal"/>
        <w:spacing w:before="220"/>
        <w:ind w:firstLine="540"/>
        <w:jc w:val="both"/>
      </w:pPr>
      <w:r>
        <w:t>10. Конкурсанты в заседании Комиссии участия не принимают.</w:t>
      </w:r>
    </w:p>
    <w:p w:rsidR="00A94013" w:rsidRDefault="00A94013">
      <w:pPr>
        <w:pStyle w:val="ConsPlusNormal"/>
        <w:spacing w:before="220"/>
        <w:ind w:firstLine="540"/>
        <w:jc w:val="both"/>
      </w:pPr>
      <w:r>
        <w:t>11. Материалы о работе Комиссии могут быть освещены в средствах массовой информации.</w:t>
      </w:r>
    </w:p>
    <w:p w:rsidR="00A94013" w:rsidRDefault="00A94013">
      <w:pPr>
        <w:pStyle w:val="ConsPlusNormal"/>
      </w:pPr>
    </w:p>
    <w:p w:rsidR="00A94013" w:rsidRDefault="00A94013">
      <w:pPr>
        <w:pStyle w:val="ConsPlusTitle"/>
        <w:jc w:val="center"/>
        <w:outlineLvl w:val="1"/>
      </w:pPr>
      <w:r>
        <w:t>4. ПРАВА КОМИССИИ</w:t>
      </w:r>
    </w:p>
    <w:p w:rsidR="00A94013" w:rsidRDefault="00A94013">
      <w:pPr>
        <w:pStyle w:val="ConsPlusNormal"/>
      </w:pPr>
    </w:p>
    <w:p w:rsidR="00A94013" w:rsidRDefault="00A94013">
      <w:pPr>
        <w:pStyle w:val="ConsPlusNormal"/>
        <w:ind w:firstLine="540"/>
        <w:jc w:val="both"/>
      </w:pPr>
      <w:r>
        <w:t>12. Комиссия вправе запрашивать и получать в установленном порядке у органов государственной власти области необходимые документы, материалы и другую информацию. Комиссия вправе отложить принятие решения по вопросам повестки дня заседания в случае, если в ходе заседания членами комиссии были выявлены обстоятельства, не позволяющие принять объективное решение и требующие дополнительной проработки вопроса.</w:t>
      </w:r>
    </w:p>
    <w:p w:rsidR="00A94013" w:rsidRDefault="00A94013">
      <w:pPr>
        <w:pStyle w:val="ConsPlusNormal"/>
        <w:jc w:val="both"/>
      </w:pPr>
      <w:r>
        <w:t xml:space="preserve">(в ред. </w:t>
      </w:r>
      <w:hyperlink r:id="rId62"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13. Члены комиссии вправе:</w:t>
      </w:r>
    </w:p>
    <w:p w:rsidR="00A94013" w:rsidRDefault="00A94013">
      <w:pPr>
        <w:pStyle w:val="ConsPlusNormal"/>
        <w:spacing w:before="220"/>
        <w:ind w:firstLine="540"/>
        <w:jc w:val="both"/>
      </w:pPr>
      <w:r>
        <w:t>1) запрашивать в случае необходимости у претендентов разъяснения к документам, представленным для участия в конкурсе;</w:t>
      </w:r>
    </w:p>
    <w:p w:rsidR="00A94013" w:rsidRDefault="00A94013">
      <w:pPr>
        <w:pStyle w:val="ConsPlusNormal"/>
        <w:spacing w:before="220"/>
        <w:ind w:firstLine="540"/>
        <w:jc w:val="both"/>
      </w:pPr>
      <w:r>
        <w:t>2) инициировать внеочередные заседания Комиссии, внося предложения председателю Комиссии за две недели до заседания;</w:t>
      </w:r>
    </w:p>
    <w:p w:rsidR="00A94013" w:rsidRDefault="00A94013">
      <w:pPr>
        <w:pStyle w:val="ConsPlusNormal"/>
        <w:spacing w:before="220"/>
        <w:ind w:firstLine="540"/>
        <w:jc w:val="both"/>
      </w:pPr>
      <w:r>
        <w:t>3) заявлять при голосовании против принятого решения свое особое мнение;</w:t>
      </w:r>
    </w:p>
    <w:p w:rsidR="00A94013" w:rsidRDefault="00A94013">
      <w:pPr>
        <w:pStyle w:val="ConsPlusNormal"/>
        <w:spacing w:before="220"/>
        <w:ind w:firstLine="540"/>
        <w:jc w:val="both"/>
      </w:pPr>
      <w:r>
        <w:t>4) предварительно знакомиться с материалами, подготовленными к рассмотрению на заседании Комиссии;</w:t>
      </w:r>
    </w:p>
    <w:p w:rsidR="00A94013" w:rsidRDefault="00A94013">
      <w:pPr>
        <w:pStyle w:val="ConsPlusNormal"/>
        <w:spacing w:before="220"/>
        <w:ind w:firstLine="540"/>
        <w:jc w:val="both"/>
      </w:pPr>
      <w:r>
        <w:t>5) принимать участие в разработке планов работы Комиссии.</w:t>
      </w: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jc w:val="right"/>
        <w:outlineLvl w:val="0"/>
      </w:pPr>
      <w:r>
        <w:t>Утвержден</w:t>
      </w:r>
    </w:p>
    <w:p w:rsidR="00A94013" w:rsidRDefault="00A94013">
      <w:pPr>
        <w:pStyle w:val="ConsPlusNormal"/>
        <w:jc w:val="right"/>
      </w:pPr>
      <w:r>
        <w:t>постановлением</w:t>
      </w:r>
    </w:p>
    <w:p w:rsidR="00A94013" w:rsidRDefault="00A94013">
      <w:pPr>
        <w:pStyle w:val="ConsPlusNormal"/>
        <w:jc w:val="right"/>
      </w:pPr>
      <w:r>
        <w:t>Губернатора Курской области</w:t>
      </w:r>
    </w:p>
    <w:p w:rsidR="00A94013" w:rsidRDefault="00A94013">
      <w:pPr>
        <w:pStyle w:val="ConsPlusNormal"/>
        <w:jc w:val="right"/>
      </w:pPr>
      <w:r>
        <w:t>от 11 августа 2005 г. N 590</w:t>
      </w:r>
    </w:p>
    <w:p w:rsidR="00A94013" w:rsidRDefault="00A94013">
      <w:pPr>
        <w:pStyle w:val="ConsPlusNormal"/>
      </w:pPr>
    </w:p>
    <w:p w:rsidR="00A94013" w:rsidRDefault="00A94013">
      <w:pPr>
        <w:pStyle w:val="ConsPlusTitle"/>
        <w:jc w:val="center"/>
      </w:pPr>
      <w:bookmarkStart w:id="2" w:name="P212"/>
      <w:bookmarkEnd w:id="2"/>
      <w:r>
        <w:lastRenderedPageBreak/>
        <w:t>РЕГЛАМЕНТ</w:t>
      </w:r>
    </w:p>
    <w:p w:rsidR="00A94013" w:rsidRDefault="00A94013">
      <w:pPr>
        <w:pStyle w:val="ConsPlusTitle"/>
        <w:jc w:val="center"/>
      </w:pPr>
      <w:r>
        <w:t>ПРОВЕДЕНИЯ КОНКУРСНОГО ОТБОРА НАИБОЛЕЕ</w:t>
      </w:r>
    </w:p>
    <w:p w:rsidR="00A94013" w:rsidRDefault="00A94013">
      <w:pPr>
        <w:pStyle w:val="ConsPlusTitle"/>
        <w:jc w:val="center"/>
      </w:pPr>
      <w:r>
        <w:t>ЭФФЕКТИВНЫХ ИНВЕСТИЦИОННЫХ ПРОЕКТОВ</w:t>
      </w:r>
    </w:p>
    <w:p w:rsidR="00A94013" w:rsidRDefault="00A9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13">
        <w:trPr>
          <w:jc w:val="center"/>
        </w:trPr>
        <w:tc>
          <w:tcPr>
            <w:tcW w:w="9294" w:type="dxa"/>
            <w:tcBorders>
              <w:top w:val="nil"/>
              <w:left w:val="single" w:sz="24" w:space="0" w:color="CED3F1"/>
              <w:bottom w:val="nil"/>
              <w:right w:val="single" w:sz="24" w:space="0" w:color="F4F3F8"/>
            </w:tcBorders>
            <w:shd w:val="clear" w:color="auto" w:fill="F4F3F8"/>
          </w:tcPr>
          <w:p w:rsidR="00A94013" w:rsidRDefault="00A94013">
            <w:pPr>
              <w:pStyle w:val="ConsPlusNormal"/>
              <w:jc w:val="center"/>
            </w:pPr>
            <w:r>
              <w:rPr>
                <w:color w:val="392C69"/>
              </w:rPr>
              <w:t>Список изменяющих документов</w:t>
            </w:r>
          </w:p>
          <w:p w:rsidR="00A94013" w:rsidRDefault="00A94013">
            <w:pPr>
              <w:pStyle w:val="ConsPlusNormal"/>
              <w:jc w:val="center"/>
            </w:pPr>
            <w:r>
              <w:rPr>
                <w:color w:val="392C69"/>
              </w:rPr>
              <w:t>(в ред. постановлений Губернатора Курской области</w:t>
            </w:r>
          </w:p>
          <w:p w:rsidR="00A94013" w:rsidRDefault="00A94013">
            <w:pPr>
              <w:pStyle w:val="ConsPlusNormal"/>
              <w:jc w:val="center"/>
            </w:pPr>
            <w:r>
              <w:rPr>
                <w:color w:val="392C69"/>
              </w:rPr>
              <w:t xml:space="preserve">от 29.01.2007 </w:t>
            </w:r>
            <w:hyperlink r:id="rId63" w:history="1">
              <w:r>
                <w:rPr>
                  <w:color w:val="0000FF"/>
                </w:rPr>
                <w:t>N 47</w:t>
              </w:r>
            </w:hyperlink>
            <w:r>
              <w:rPr>
                <w:color w:val="392C69"/>
              </w:rPr>
              <w:t xml:space="preserve">, от 30.05.2008 </w:t>
            </w:r>
            <w:hyperlink r:id="rId64" w:history="1">
              <w:r>
                <w:rPr>
                  <w:color w:val="0000FF"/>
                </w:rPr>
                <w:t>N 263</w:t>
              </w:r>
            </w:hyperlink>
            <w:r>
              <w:rPr>
                <w:color w:val="392C69"/>
              </w:rPr>
              <w:t xml:space="preserve">, от 15.08.2009 </w:t>
            </w:r>
            <w:hyperlink r:id="rId65" w:history="1">
              <w:r>
                <w:rPr>
                  <w:color w:val="0000FF"/>
                </w:rPr>
                <w:t>N 273</w:t>
              </w:r>
            </w:hyperlink>
            <w:r>
              <w:rPr>
                <w:color w:val="392C69"/>
              </w:rPr>
              <w:t>,</w:t>
            </w:r>
          </w:p>
          <w:p w:rsidR="00A94013" w:rsidRDefault="00A94013">
            <w:pPr>
              <w:pStyle w:val="ConsPlusNormal"/>
              <w:jc w:val="center"/>
            </w:pPr>
            <w:r>
              <w:rPr>
                <w:color w:val="392C69"/>
              </w:rPr>
              <w:t xml:space="preserve">от 21.06.2011 </w:t>
            </w:r>
            <w:hyperlink r:id="rId66" w:history="1">
              <w:r>
                <w:rPr>
                  <w:color w:val="0000FF"/>
                </w:rPr>
                <w:t>N 246-пг</w:t>
              </w:r>
            </w:hyperlink>
            <w:r>
              <w:rPr>
                <w:color w:val="392C69"/>
              </w:rPr>
              <w:t xml:space="preserve">, от 10.04.2012 </w:t>
            </w:r>
            <w:hyperlink r:id="rId67" w:history="1">
              <w:r>
                <w:rPr>
                  <w:color w:val="0000FF"/>
                </w:rPr>
                <w:t>N 190-пг</w:t>
              </w:r>
            </w:hyperlink>
            <w:r>
              <w:rPr>
                <w:color w:val="392C69"/>
              </w:rPr>
              <w:t xml:space="preserve">, от 24.08.2012 </w:t>
            </w:r>
            <w:hyperlink r:id="rId68" w:history="1">
              <w:r>
                <w:rPr>
                  <w:color w:val="0000FF"/>
                </w:rPr>
                <w:t>N 340-пг</w:t>
              </w:r>
            </w:hyperlink>
            <w:r>
              <w:rPr>
                <w:color w:val="392C69"/>
              </w:rPr>
              <w:t>,</w:t>
            </w:r>
          </w:p>
          <w:p w:rsidR="00A94013" w:rsidRDefault="00A94013">
            <w:pPr>
              <w:pStyle w:val="ConsPlusNormal"/>
              <w:jc w:val="center"/>
            </w:pPr>
            <w:r>
              <w:rPr>
                <w:color w:val="392C69"/>
              </w:rPr>
              <w:t xml:space="preserve">от 05.08.2014 </w:t>
            </w:r>
            <w:hyperlink r:id="rId69" w:history="1">
              <w:r>
                <w:rPr>
                  <w:color w:val="0000FF"/>
                </w:rPr>
                <w:t>N 315-пг</w:t>
              </w:r>
            </w:hyperlink>
            <w:r>
              <w:rPr>
                <w:color w:val="392C69"/>
              </w:rPr>
              <w:t xml:space="preserve">, от 07.10.2015 </w:t>
            </w:r>
            <w:hyperlink r:id="rId70" w:history="1">
              <w:r>
                <w:rPr>
                  <w:color w:val="0000FF"/>
                </w:rPr>
                <w:t>N 460-пг</w:t>
              </w:r>
            </w:hyperlink>
            <w:r>
              <w:rPr>
                <w:color w:val="392C69"/>
              </w:rPr>
              <w:t xml:space="preserve">, от 29.05.2017 </w:t>
            </w:r>
            <w:hyperlink r:id="rId71" w:history="1">
              <w:r>
                <w:rPr>
                  <w:color w:val="0000FF"/>
                </w:rPr>
                <w:t>N 170-пг</w:t>
              </w:r>
            </w:hyperlink>
            <w:r>
              <w:rPr>
                <w:color w:val="392C69"/>
              </w:rPr>
              <w:t>,</w:t>
            </w:r>
          </w:p>
          <w:p w:rsidR="00A94013" w:rsidRDefault="00A94013">
            <w:pPr>
              <w:pStyle w:val="ConsPlusNormal"/>
              <w:jc w:val="center"/>
            </w:pPr>
            <w:r>
              <w:rPr>
                <w:color w:val="392C69"/>
              </w:rPr>
              <w:t xml:space="preserve">от 28.11.2019 </w:t>
            </w:r>
            <w:hyperlink r:id="rId72" w:history="1">
              <w:r>
                <w:rPr>
                  <w:color w:val="0000FF"/>
                </w:rPr>
                <w:t>N 483-пг</w:t>
              </w:r>
            </w:hyperlink>
            <w:r>
              <w:rPr>
                <w:color w:val="392C69"/>
              </w:rPr>
              <w:t xml:space="preserve">, от 08.07.2020 </w:t>
            </w:r>
            <w:hyperlink r:id="rId73" w:history="1">
              <w:r>
                <w:rPr>
                  <w:color w:val="0000FF"/>
                </w:rPr>
                <w:t>N 198-пг</w:t>
              </w:r>
            </w:hyperlink>
            <w:r>
              <w:rPr>
                <w:color w:val="392C69"/>
              </w:rPr>
              <w:t>)</w:t>
            </w:r>
          </w:p>
        </w:tc>
      </w:tr>
    </w:tbl>
    <w:p w:rsidR="00A94013" w:rsidRDefault="00A94013">
      <w:pPr>
        <w:pStyle w:val="ConsPlusNormal"/>
      </w:pPr>
    </w:p>
    <w:p w:rsidR="00A94013" w:rsidRDefault="00A94013">
      <w:pPr>
        <w:pStyle w:val="ConsPlusTitle"/>
        <w:jc w:val="center"/>
        <w:outlineLvl w:val="1"/>
      </w:pPr>
      <w:r>
        <w:t>1. ЦЕЛИ КОНКУРСНОГО ОТБОРА ИНВЕСТИЦИОННЫХ ПРОЕКТОВ</w:t>
      </w:r>
    </w:p>
    <w:p w:rsidR="00A94013" w:rsidRDefault="00A94013">
      <w:pPr>
        <w:pStyle w:val="ConsPlusNormal"/>
        <w:jc w:val="center"/>
      </w:pPr>
      <w:r>
        <w:t xml:space="preserve">(в ред. </w:t>
      </w:r>
      <w:hyperlink r:id="rId74" w:history="1">
        <w:r>
          <w:rPr>
            <w:color w:val="0000FF"/>
          </w:rPr>
          <w:t>постановления</w:t>
        </w:r>
      </w:hyperlink>
      <w:r>
        <w:t xml:space="preserve"> Губернатора Курской области</w:t>
      </w:r>
    </w:p>
    <w:p w:rsidR="00A94013" w:rsidRDefault="00A94013">
      <w:pPr>
        <w:pStyle w:val="ConsPlusNormal"/>
        <w:jc w:val="center"/>
      </w:pPr>
      <w:r>
        <w:t>от 29.01.2007 N 47)</w:t>
      </w:r>
    </w:p>
    <w:p w:rsidR="00A94013" w:rsidRDefault="00A94013">
      <w:pPr>
        <w:pStyle w:val="ConsPlusNormal"/>
      </w:pPr>
    </w:p>
    <w:p w:rsidR="00A94013" w:rsidRDefault="00A94013">
      <w:pPr>
        <w:pStyle w:val="ConsPlusNormal"/>
        <w:ind w:firstLine="540"/>
        <w:jc w:val="both"/>
      </w:pPr>
      <w:r>
        <w:t xml:space="preserve">1. Настоящий Регламент разработан во исполнение </w:t>
      </w:r>
      <w:hyperlink r:id="rId75" w:history="1">
        <w:r>
          <w:rPr>
            <w:color w:val="0000FF"/>
          </w:rPr>
          <w:t>статьи 16</w:t>
        </w:r>
      </w:hyperlink>
      <w:r>
        <w:t xml:space="preserve"> Закона Курской области "Об инвестиционной деятельности в Курской области" и определяет процедуру подготовки и проведения конкурсов по отбору наиболее эффективных инвестиционных проектов для предоставления победителям мер государственной поддержки.</w:t>
      </w:r>
    </w:p>
    <w:p w:rsidR="00A94013" w:rsidRDefault="00A94013">
      <w:pPr>
        <w:pStyle w:val="ConsPlusNormal"/>
        <w:spacing w:before="220"/>
        <w:ind w:firstLine="540"/>
        <w:jc w:val="both"/>
      </w:pPr>
      <w:r>
        <w:t>2. Целью проведения конкурсного отбора инвестиционных проектов (далее - конкурсы) является выявление наиболее эффективных инвестиционных проектов, направленных на стабилизацию и развитие производства, а также социальной сферы, увеличение количества рабочих мест, способствующих росту налогового потенциала области и обеспечивающих оптимальное использование средств государственной поддержки, предоставляемых в виде:</w:t>
      </w:r>
    </w:p>
    <w:p w:rsidR="00A94013" w:rsidRDefault="00A94013">
      <w:pPr>
        <w:pStyle w:val="ConsPlusNormal"/>
        <w:spacing w:before="220"/>
        <w:ind w:firstLine="540"/>
        <w:jc w:val="both"/>
      </w:pPr>
      <w:r>
        <w:t xml:space="preserve">1) исключен с 29 января 2007 года. - </w:t>
      </w:r>
      <w:hyperlink r:id="rId76" w:history="1">
        <w:r>
          <w:rPr>
            <w:color w:val="0000FF"/>
          </w:rPr>
          <w:t>Постановление</w:t>
        </w:r>
      </w:hyperlink>
      <w:r>
        <w:t xml:space="preserve"> Губернатора Курской области от 29.01.2007 N 47;</w:t>
      </w:r>
    </w:p>
    <w:bookmarkStart w:id="3" w:name="P229"/>
    <w:bookmarkEnd w:id="3"/>
    <w:p w:rsidR="00A94013" w:rsidRDefault="00A94013">
      <w:pPr>
        <w:pStyle w:val="ConsPlusNormal"/>
        <w:spacing w:before="220"/>
        <w:ind w:firstLine="540"/>
        <w:jc w:val="both"/>
      </w:pPr>
      <w:r>
        <w:fldChar w:fldCharType="begin"/>
      </w:r>
      <w:r>
        <w:instrText xml:space="preserve"> HYPERLINK "consultantplus://offline/ref=A98E46E43E1D5ABB1ED805D5E48B1D91052D7BAA86F85580B0E8DB8A74779847C631BF9C188FBC7F322F9C22DEBCC5AF18BCEE721EFF5E0EA793s1c6J" </w:instrText>
      </w:r>
      <w:r>
        <w:fldChar w:fldCharType="separate"/>
      </w:r>
      <w:r>
        <w:rPr>
          <w:color w:val="0000FF"/>
        </w:rPr>
        <w:t>1</w:t>
      </w:r>
      <w:r w:rsidRPr="00C84B52">
        <w:rPr>
          <w:color w:val="0000FF"/>
        </w:rPr>
        <w:fldChar w:fldCharType="end"/>
      </w:r>
      <w:r>
        <w:t>) государственных гарантий Курской области, предоставляемых в обеспечение обязательств по кредитам, привлеченным на инвестиционные цели;</w:t>
      </w:r>
    </w:p>
    <w:p w:rsidR="00A94013" w:rsidRDefault="00A94013">
      <w:pPr>
        <w:pStyle w:val="ConsPlusNormal"/>
        <w:jc w:val="both"/>
      </w:pPr>
      <w:r>
        <w:t xml:space="preserve">(в ред. </w:t>
      </w:r>
      <w:hyperlink r:id="rId77" w:history="1">
        <w:r>
          <w:rPr>
            <w:color w:val="0000FF"/>
          </w:rPr>
          <w:t>постановления</w:t>
        </w:r>
      </w:hyperlink>
      <w:r>
        <w:t xml:space="preserve"> Губернатора Курской области от 29.01.2007 N 47)</w:t>
      </w:r>
    </w:p>
    <w:bookmarkStart w:id="4" w:name="P231"/>
    <w:bookmarkEnd w:id="4"/>
    <w:p w:rsidR="00A94013" w:rsidRDefault="00A94013">
      <w:pPr>
        <w:pStyle w:val="ConsPlusNormal"/>
        <w:spacing w:before="220"/>
        <w:ind w:firstLine="540"/>
        <w:jc w:val="both"/>
      </w:pPr>
      <w:r>
        <w:fldChar w:fldCharType="begin"/>
      </w:r>
      <w:r>
        <w:instrText xml:space="preserve"> HYPERLINK "consultantplus://offline/ref=A98E46E43E1D5ABB1ED805D5E48B1D91052D7BAA86F85580B0E8DB8A74779847C631BF9C188FBC7F322F9C22DEBCC5AF18BCEE721EFF5E0EA793s1c6J" </w:instrText>
      </w:r>
      <w:r>
        <w:fldChar w:fldCharType="separate"/>
      </w:r>
      <w:r>
        <w:rPr>
          <w:color w:val="0000FF"/>
        </w:rPr>
        <w:t>2</w:t>
      </w:r>
      <w:r w:rsidRPr="00C84B52">
        <w:rPr>
          <w:color w:val="0000FF"/>
        </w:rPr>
        <w:fldChar w:fldCharType="end"/>
      </w:r>
      <w:r>
        <w:t>) субсидий на возмещение части затрат на уплату процентов по кредитам, полученным юридическими и физическими лицами на инвестиционные цели в кредитных организациях, в пределах средств, предусмотренных в законе об областном бюджете на соответствующий финансовый год;</w:t>
      </w:r>
    </w:p>
    <w:p w:rsidR="00A94013" w:rsidRDefault="00A94013">
      <w:pPr>
        <w:pStyle w:val="ConsPlusNormal"/>
        <w:jc w:val="both"/>
      </w:pPr>
      <w:r>
        <w:t xml:space="preserve">(в ред. постановлений Губернатора Курской области от 30.05.2008 </w:t>
      </w:r>
      <w:hyperlink r:id="rId78" w:history="1">
        <w:r>
          <w:rPr>
            <w:color w:val="0000FF"/>
          </w:rPr>
          <w:t>N 263</w:t>
        </w:r>
      </w:hyperlink>
      <w:r>
        <w:t xml:space="preserve">, от 21.06.2011 </w:t>
      </w:r>
      <w:hyperlink r:id="rId79" w:history="1">
        <w:r>
          <w:rPr>
            <w:color w:val="0000FF"/>
          </w:rPr>
          <w:t>N 246-пг</w:t>
        </w:r>
      </w:hyperlink>
      <w:r>
        <w:t>)</w:t>
      </w:r>
    </w:p>
    <w:bookmarkStart w:id="5" w:name="P233"/>
    <w:bookmarkEnd w:id="5"/>
    <w:p w:rsidR="00A94013" w:rsidRDefault="00A94013">
      <w:pPr>
        <w:pStyle w:val="ConsPlusNormal"/>
        <w:spacing w:before="220"/>
        <w:ind w:firstLine="540"/>
        <w:jc w:val="both"/>
      </w:pPr>
      <w:r>
        <w:fldChar w:fldCharType="begin"/>
      </w:r>
      <w:r>
        <w:instrText xml:space="preserve"> HYPERLINK "consultantplus://offline/ref=A98E46E43E1D5ABB1ED805D5E48B1D91052D7BAA86F85580B0E8DB8A74779847C631BF9C188FBC7F322F9C22DEBCC5AF18BCEE721EFF5E0EA793s1c6J" </w:instrText>
      </w:r>
      <w:r>
        <w:fldChar w:fldCharType="separate"/>
      </w:r>
      <w:r>
        <w:rPr>
          <w:color w:val="0000FF"/>
        </w:rPr>
        <w:t>3</w:t>
      </w:r>
      <w:r w:rsidRPr="00C84B52">
        <w:rPr>
          <w:color w:val="0000FF"/>
        </w:rPr>
        <w:fldChar w:fldCharType="end"/>
      </w:r>
      <w:r>
        <w:t>) льготных условий пользования государственным имуществом Курской области;</w:t>
      </w:r>
    </w:p>
    <w:p w:rsidR="00A94013" w:rsidRDefault="00A94013">
      <w:pPr>
        <w:pStyle w:val="ConsPlusNormal"/>
        <w:spacing w:before="220"/>
        <w:ind w:firstLine="540"/>
        <w:jc w:val="both"/>
      </w:pPr>
      <w:bookmarkStart w:id="6" w:name="P234"/>
      <w:bookmarkEnd w:id="6"/>
      <w:r>
        <w:t>4) обеспечения обязательств инвесторов перед кредитными организациями в форме предоставления в залог имущества и имущественных прав Курской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A94013" w:rsidRDefault="00A94013">
      <w:pPr>
        <w:pStyle w:val="ConsPlusNormal"/>
        <w:jc w:val="both"/>
      </w:pPr>
      <w:r>
        <w:t xml:space="preserve">(пп. 4 введен </w:t>
      </w:r>
      <w:hyperlink r:id="rId80" w:history="1">
        <w:r>
          <w:rPr>
            <w:color w:val="0000FF"/>
          </w:rPr>
          <w:t>постановлением</w:t>
        </w:r>
      </w:hyperlink>
      <w:r>
        <w:t xml:space="preserve"> Губернатора Курской области от 15.08.2009 N 273)</w:t>
      </w:r>
    </w:p>
    <w:p w:rsidR="00A94013" w:rsidRDefault="00A94013">
      <w:pPr>
        <w:pStyle w:val="ConsPlusNormal"/>
        <w:spacing w:before="220"/>
        <w:ind w:firstLine="540"/>
        <w:jc w:val="both"/>
      </w:pPr>
      <w:bookmarkStart w:id="7" w:name="P236"/>
      <w:bookmarkEnd w:id="7"/>
      <w:r>
        <w:t xml:space="preserve">5)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или на возмещение части затрат на уплату процентов по кредитам, привлекаемым инвестором в кредитных организациях на уплату лизинговых платежей за оборудование, приобретаемое по лизингу на условиях последующего выкупа данного оборудования для реализации инвестиционного проекта (далее - субсидий по </w:t>
      </w:r>
      <w:r>
        <w:lastRenderedPageBreak/>
        <w:t>лизинговым платежам).</w:t>
      </w:r>
    </w:p>
    <w:p w:rsidR="00A94013" w:rsidRDefault="00A94013">
      <w:pPr>
        <w:pStyle w:val="ConsPlusNormal"/>
        <w:jc w:val="both"/>
      </w:pPr>
      <w:r>
        <w:t xml:space="preserve">(пп. 5 введен </w:t>
      </w:r>
      <w:hyperlink r:id="rId81" w:history="1">
        <w:r>
          <w:rPr>
            <w:color w:val="0000FF"/>
          </w:rPr>
          <w:t>постановлением</w:t>
        </w:r>
      </w:hyperlink>
      <w:r>
        <w:t xml:space="preserve"> Губернатора Курской области от 15.08.2009 N 273)</w:t>
      </w:r>
    </w:p>
    <w:p w:rsidR="00A94013" w:rsidRDefault="00A94013">
      <w:pPr>
        <w:pStyle w:val="ConsPlusNormal"/>
        <w:spacing w:before="220"/>
        <w:ind w:firstLine="540"/>
        <w:jc w:val="both"/>
      </w:pPr>
      <w:r>
        <w:t xml:space="preserve">3. Организатором конкурсов является комитет по экономике и развитию Курской области, который осуществляет работу по сбору информации о реализуемых предприятиями и организациями области инвестиционных проектах и формирует перечень письменных обращений инвесторов о готовности участвовать в конкурсе с целью получения мер государственной поддержки, предусмотренных </w:t>
      </w:r>
      <w:hyperlink r:id="rId82" w:history="1">
        <w:r>
          <w:rPr>
            <w:color w:val="0000FF"/>
          </w:rPr>
          <w:t>Законом</w:t>
        </w:r>
      </w:hyperlink>
      <w:r>
        <w:t xml:space="preserve"> Курской области "Об инвестиционной деятельности в Курской области".</w:t>
      </w:r>
    </w:p>
    <w:p w:rsidR="00A94013" w:rsidRDefault="00A94013">
      <w:pPr>
        <w:pStyle w:val="ConsPlusNormal"/>
        <w:jc w:val="both"/>
      </w:pPr>
      <w:r>
        <w:t xml:space="preserve">(в ред. постановлений Губернатора Курской области от 29.01.2007 </w:t>
      </w:r>
      <w:hyperlink r:id="rId83" w:history="1">
        <w:r>
          <w:rPr>
            <w:color w:val="0000FF"/>
          </w:rPr>
          <w:t>N 47</w:t>
        </w:r>
      </w:hyperlink>
      <w:r>
        <w:t xml:space="preserve">, от 30.05.2008 </w:t>
      </w:r>
      <w:hyperlink r:id="rId84" w:history="1">
        <w:r>
          <w:rPr>
            <w:color w:val="0000FF"/>
          </w:rPr>
          <w:t>N 263</w:t>
        </w:r>
      </w:hyperlink>
      <w:r>
        <w:t xml:space="preserve">, от 15.08.2009 </w:t>
      </w:r>
      <w:hyperlink r:id="rId85" w:history="1">
        <w:r>
          <w:rPr>
            <w:color w:val="0000FF"/>
          </w:rPr>
          <w:t>N 273</w:t>
        </w:r>
      </w:hyperlink>
      <w:r>
        <w:t xml:space="preserve">, от 10.04.2012 </w:t>
      </w:r>
      <w:hyperlink r:id="rId86" w:history="1">
        <w:r>
          <w:rPr>
            <w:color w:val="0000FF"/>
          </w:rPr>
          <w:t>N 190-пг</w:t>
        </w:r>
      </w:hyperlink>
      <w:r>
        <w:t xml:space="preserve">, от 05.08.2014 </w:t>
      </w:r>
      <w:hyperlink r:id="rId87" w:history="1">
        <w:r>
          <w:rPr>
            <w:color w:val="0000FF"/>
          </w:rPr>
          <w:t>N 315-пг</w:t>
        </w:r>
      </w:hyperlink>
      <w:r>
        <w:t xml:space="preserve">, от 08.07.2020 </w:t>
      </w:r>
      <w:hyperlink r:id="rId88" w:history="1">
        <w:r>
          <w:rPr>
            <w:color w:val="0000FF"/>
          </w:rPr>
          <w:t>N 198-пг</w:t>
        </w:r>
      </w:hyperlink>
      <w:r>
        <w:t>)</w:t>
      </w:r>
    </w:p>
    <w:p w:rsidR="00A94013" w:rsidRDefault="00A94013">
      <w:pPr>
        <w:pStyle w:val="ConsPlusNormal"/>
        <w:spacing w:before="220"/>
        <w:ind w:firstLine="540"/>
        <w:jc w:val="both"/>
      </w:pPr>
      <w:r>
        <w:t xml:space="preserve">4. Конкурсный отбор наиболее эффективных инвестиционных проектов, победителям которого будет предоставляться государственная поддержка в формах, указанных в </w:t>
      </w:r>
      <w:hyperlink w:anchor="P231" w:history="1">
        <w:r>
          <w:rPr>
            <w:color w:val="0000FF"/>
          </w:rPr>
          <w:t>подпунктах 2</w:t>
        </w:r>
      </w:hyperlink>
      <w:r>
        <w:t xml:space="preserve">, </w:t>
      </w:r>
      <w:hyperlink w:anchor="P236" w:history="1">
        <w:r>
          <w:rPr>
            <w:color w:val="0000FF"/>
          </w:rPr>
          <w:t>5 пункта 2</w:t>
        </w:r>
      </w:hyperlink>
      <w:r>
        <w:t xml:space="preserve"> настоящего Регламента, проводится организатором на основании закона об областном бюджете на соответствующий финансовый год и плановый период в пределах средств, предусмотренных на эти цели </w:t>
      </w:r>
      <w:hyperlink r:id="rId89" w:history="1">
        <w:r>
          <w:rPr>
            <w:color w:val="0000FF"/>
          </w:rPr>
          <w:t>подпрограммой 1</w:t>
        </w:r>
      </w:hyperlink>
      <w: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N 774-па, за вычетом сумм субсидий, предоставляемых в соответствующем финансовом году победителям ранее проведенных конкурсов.</w:t>
      </w:r>
    </w:p>
    <w:p w:rsidR="00A94013" w:rsidRDefault="00A94013">
      <w:pPr>
        <w:pStyle w:val="ConsPlusNormal"/>
        <w:jc w:val="both"/>
      </w:pPr>
      <w:r>
        <w:t xml:space="preserve">(в ред. </w:t>
      </w:r>
      <w:hyperlink r:id="rId90" w:history="1">
        <w:r>
          <w:rPr>
            <w:color w:val="0000FF"/>
          </w:rPr>
          <w:t>постановления</w:t>
        </w:r>
      </w:hyperlink>
      <w:r>
        <w:t xml:space="preserve"> Губернатора Курской области от 05.08.2014 N 315-пг)</w:t>
      </w:r>
    </w:p>
    <w:p w:rsidR="00A94013" w:rsidRDefault="00A94013">
      <w:pPr>
        <w:pStyle w:val="ConsPlusNormal"/>
        <w:spacing w:before="220"/>
        <w:ind w:firstLine="540"/>
        <w:jc w:val="both"/>
      </w:pPr>
      <w:r>
        <w:t xml:space="preserve">Конкурсный отбор наиболее эффективных инвестиционных проектов, победителям которого будет предоставляться государственная поддержка в формах, указанных в </w:t>
      </w:r>
      <w:hyperlink w:anchor="P229" w:history="1">
        <w:r>
          <w:rPr>
            <w:color w:val="0000FF"/>
          </w:rPr>
          <w:t>подпунктах 1</w:t>
        </w:r>
      </w:hyperlink>
      <w:r>
        <w:t xml:space="preserve">, </w:t>
      </w:r>
      <w:hyperlink w:anchor="P233" w:history="1">
        <w:r>
          <w:rPr>
            <w:color w:val="0000FF"/>
          </w:rPr>
          <w:t>3</w:t>
        </w:r>
      </w:hyperlink>
      <w:r>
        <w:t xml:space="preserve">, </w:t>
      </w:r>
      <w:hyperlink w:anchor="P234" w:history="1">
        <w:r>
          <w:rPr>
            <w:color w:val="0000FF"/>
          </w:rPr>
          <w:t>4 пункта 2</w:t>
        </w:r>
      </w:hyperlink>
      <w:r>
        <w:t xml:space="preserve"> настоящего Регламента, проводится организатором по решению Губернатора Курской области в соответствии с правовым актом, подготовку которого осуществляет организатор конкурса.</w:t>
      </w:r>
    </w:p>
    <w:p w:rsidR="00A94013" w:rsidRDefault="00A94013">
      <w:pPr>
        <w:pStyle w:val="ConsPlusNormal"/>
        <w:spacing w:before="220"/>
        <w:ind w:firstLine="540"/>
        <w:jc w:val="both"/>
      </w:pPr>
      <w:r>
        <w:t xml:space="preserve">Предложение о проведении конкурса, победителям которого будет оказана государственная поддержка в форме, указанной в </w:t>
      </w:r>
      <w:hyperlink w:anchor="P234" w:history="1">
        <w:r>
          <w:rPr>
            <w:color w:val="0000FF"/>
          </w:rPr>
          <w:t>подпункте 4 пункта 2</w:t>
        </w:r>
      </w:hyperlink>
      <w:r>
        <w:t xml:space="preserve"> настоящего Регламента, направляется организатором Губернатору Курской области при условии наличия перечня имущества залогового фонда, утвержденного в порядке, установленном </w:t>
      </w:r>
      <w:hyperlink r:id="rId91" w:history="1">
        <w:r>
          <w:rPr>
            <w:color w:val="0000FF"/>
          </w:rPr>
          <w:t>Законом</w:t>
        </w:r>
      </w:hyperlink>
      <w:r>
        <w:t xml:space="preserve"> Курской области "О залоговом фонде Курской области".</w:t>
      </w:r>
    </w:p>
    <w:p w:rsidR="00A94013" w:rsidRDefault="00A94013">
      <w:pPr>
        <w:pStyle w:val="ConsPlusNormal"/>
        <w:jc w:val="both"/>
      </w:pPr>
      <w:r>
        <w:t xml:space="preserve">(п. 4 в ред. </w:t>
      </w:r>
      <w:hyperlink r:id="rId92" w:history="1">
        <w:r>
          <w:rPr>
            <w:color w:val="0000FF"/>
          </w:rPr>
          <w:t>постановления</w:t>
        </w:r>
      </w:hyperlink>
      <w:r>
        <w:t xml:space="preserve"> Губернатора Курской области от 10.04.2012 N 190-пг)</w:t>
      </w:r>
    </w:p>
    <w:p w:rsidR="00A94013" w:rsidRDefault="00A94013">
      <w:pPr>
        <w:pStyle w:val="ConsPlusNormal"/>
        <w:spacing w:before="220"/>
        <w:ind w:firstLine="540"/>
        <w:jc w:val="both"/>
      </w:pPr>
      <w:r>
        <w:t>5. В конкурсах в качестве участников могут выступать:</w:t>
      </w:r>
    </w:p>
    <w:p w:rsidR="00A94013" w:rsidRDefault="00A94013">
      <w:pPr>
        <w:pStyle w:val="ConsPlusNormal"/>
        <w:spacing w:before="220"/>
        <w:ind w:firstLine="540"/>
        <w:jc w:val="both"/>
      </w:pPr>
      <w:r>
        <w:t>1) физические лица и юридические лица независимо от организационно-правовой формы (включая иностранных инвесторов) - на возмещение части затрат на уплату процентов по кредитам, полученным в кредитных организациях, в том числе кредитам на уплату лизинговых платежей, а также на получение субсидий на возмещение лизингополучателю части затрат на уплату лизинговых платежей за оборудование, приобретенное по лизингу на условиях последующего выкупа данного оборудования для реализации инвестиционного проекта; на предоставление имущества залогового фонда Курской области кредитным организациям в обеспечение обязательств инвесторов по кредитным ресурсам, привлекаемым в данных кредитных организациях на реализацию инвестиционных проектов, в том числе по кредитам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w:t>
      </w:r>
    </w:p>
    <w:p w:rsidR="00A94013" w:rsidRDefault="00A94013">
      <w:pPr>
        <w:pStyle w:val="ConsPlusNormal"/>
        <w:jc w:val="both"/>
      </w:pPr>
      <w:r>
        <w:t xml:space="preserve">(в ред. постановлений Губернатора Курской области от 30.05.2008 </w:t>
      </w:r>
      <w:hyperlink r:id="rId93" w:history="1">
        <w:r>
          <w:rPr>
            <w:color w:val="0000FF"/>
          </w:rPr>
          <w:t>N 263</w:t>
        </w:r>
      </w:hyperlink>
      <w:r>
        <w:t xml:space="preserve">, от 15.08.2009 </w:t>
      </w:r>
      <w:hyperlink r:id="rId94" w:history="1">
        <w:r>
          <w:rPr>
            <w:color w:val="0000FF"/>
          </w:rPr>
          <w:t>N 273</w:t>
        </w:r>
      </w:hyperlink>
      <w:r>
        <w:t>)</w:t>
      </w:r>
    </w:p>
    <w:p w:rsidR="00A94013" w:rsidRDefault="00A94013">
      <w:pPr>
        <w:pStyle w:val="ConsPlusNormal"/>
        <w:spacing w:before="220"/>
        <w:ind w:firstLine="540"/>
        <w:jc w:val="both"/>
      </w:pPr>
      <w:r>
        <w:t xml:space="preserve">В конкурсе на получение субсидий по лизинговым платежам участвуют инвесторы, реализующие инвестиционные проекты, предусматривающие организацию или развитие производств, относящихся в соответствии с Общероссийским </w:t>
      </w:r>
      <w:hyperlink r:id="rId95" w:history="1">
        <w:r>
          <w:rPr>
            <w:color w:val="0000FF"/>
          </w:rPr>
          <w:t>классификатором</w:t>
        </w:r>
      </w:hyperlink>
      <w:r>
        <w:t xml:space="preserve"> видов экономической деятельности к </w:t>
      </w:r>
      <w:hyperlink r:id="rId96" w:history="1">
        <w:r>
          <w:rPr>
            <w:color w:val="0000FF"/>
          </w:rPr>
          <w:t>разделу</w:t>
        </w:r>
      </w:hyperlink>
      <w:r>
        <w:t xml:space="preserve"> "Обрабатывающие производства", кроме кода группировок </w:t>
      </w:r>
      <w:r>
        <w:lastRenderedPageBreak/>
        <w:t xml:space="preserve">видов экономической деятельности </w:t>
      </w:r>
      <w:hyperlink r:id="rId97" w:history="1">
        <w:r>
          <w:rPr>
            <w:color w:val="0000FF"/>
          </w:rPr>
          <w:t>27.12</w:t>
        </w:r>
      </w:hyperlink>
      <w:r>
        <w:t xml:space="preserve"> "Производство продуктов прямого восстановления железной руды";</w:t>
      </w:r>
    </w:p>
    <w:p w:rsidR="00A94013" w:rsidRDefault="00A94013">
      <w:pPr>
        <w:pStyle w:val="ConsPlusNormal"/>
        <w:jc w:val="both"/>
      </w:pPr>
      <w:r>
        <w:t xml:space="preserve">(в ред. </w:t>
      </w:r>
      <w:hyperlink r:id="rId98" w:history="1">
        <w:r>
          <w:rPr>
            <w:color w:val="0000FF"/>
          </w:rPr>
          <w:t>постановления</w:t>
        </w:r>
      </w:hyperlink>
      <w:r>
        <w:t xml:space="preserve"> Губернатора Курской области от 15.08.2009 N 273)</w:t>
      </w:r>
    </w:p>
    <w:p w:rsidR="00A94013" w:rsidRDefault="00A94013">
      <w:pPr>
        <w:pStyle w:val="ConsPlusNormal"/>
        <w:spacing w:before="220"/>
        <w:ind w:firstLine="540"/>
        <w:jc w:val="both"/>
      </w:pPr>
      <w:r>
        <w:t>2) юридические лица - на получение государственных гарантий, льготных условий пользования государственным имуществом Курской области.</w:t>
      </w:r>
    </w:p>
    <w:p w:rsidR="00A94013" w:rsidRDefault="00A94013">
      <w:pPr>
        <w:pStyle w:val="ConsPlusNormal"/>
        <w:jc w:val="both"/>
      </w:pPr>
      <w:r>
        <w:t xml:space="preserve">(в ред. </w:t>
      </w:r>
      <w:hyperlink r:id="rId99" w:history="1">
        <w:r>
          <w:rPr>
            <w:color w:val="0000FF"/>
          </w:rPr>
          <w:t>постановления</w:t>
        </w:r>
      </w:hyperlink>
      <w:r>
        <w:t xml:space="preserve"> Губернатора Курской области от 29.01.2007 N 47)</w:t>
      </w:r>
    </w:p>
    <w:p w:rsidR="00A94013" w:rsidRDefault="00A94013">
      <w:pPr>
        <w:pStyle w:val="ConsPlusNormal"/>
        <w:spacing w:before="220"/>
        <w:ind w:firstLine="540"/>
        <w:jc w:val="both"/>
      </w:pPr>
      <w:r>
        <w:t xml:space="preserve">6. По результатам проведения конкурсов с инвесторами, претендующими на получение субсидий всех видов, предусмотренных </w:t>
      </w:r>
      <w:hyperlink r:id="rId100" w:history="1">
        <w:r>
          <w:rPr>
            <w:color w:val="0000FF"/>
          </w:rPr>
          <w:t>Законом</w:t>
        </w:r>
      </w:hyperlink>
      <w:r>
        <w:t xml:space="preserve"> Курской области "Об инвестиционной деятельности в Курской области" и льготных условий пользования имуществом Курской области, заключаются договоры в соответствии с требованиями </w:t>
      </w:r>
      <w:hyperlink r:id="rId101" w:history="1">
        <w:r>
          <w:rPr>
            <w:color w:val="0000FF"/>
          </w:rPr>
          <w:t>Закона</w:t>
        </w:r>
      </w:hyperlink>
      <w:r>
        <w:t xml:space="preserve"> Курской области "Об инвестиционной деятельности в Курской области", в которых отражаются цели и задачи реализации проекта, его основные параметры, а также объем и условия предоставления мер государственной поддержки инвестору. Договоры с победителями конкурса, претендующими на получение государственных гарантий Курской области, заключаются после внесения изменений в закон Курской области об областном бюджете на соответствующий финансовый год. Договоры с победителями конкурса, претендующими на предоставление государственной поддержки в форме обеспечения залоговым имуществом Курской области его обязательств перед кредитной организацией по привлекаемым кредитным ресурсам на реализацию инвестиционного проекта, заключаются уполномоченным Губернатором Курской области органом исполнительной государственной власти Курской области в </w:t>
      </w:r>
      <w:hyperlink r:id="rId102" w:history="1">
        <w:r>
          <w:rPr>
            <w:color w:val="0000FF"/>
          </w:rPr>
          <w:t>порядке</w:t>
        </w:r>
      </w:hyperlink>
      <w:r>
        <w:t>, установленном постановлением Администрации Курской области от 20.10.2008 N 324 "Об утверждении Положения о порядке и правилах предоставления имущества Курской области в залог".</w:t>
      </w:r>
    </w:p>
    <w:p w:rsidR="00A94013" w:rsidRDefault="00A94013">
      <w:pPr>
        <w:pStyle w:val="ConsPlusNormal"/>
        <w:jc w:val="both"/>
      </w:pPr>
      <w:r>
        <w:t xml:space="preserve">(в ред. постановлений Губернатора Курской области от 29.01.2007 </w:t>
      </w:r>
      <w:hyperlink r:id="rId103" w:history="1">
        <w:r>
          <w:rPr>
            <w:color w:val="0000FF"/>
          </w:rPr>
          <w:t>N 47</w:t>
        </w:r>
      </w:hyperlink>
      <w:r>
        <w:t xml:space="preserve">, от 15.08.2009 </w:t>
      </w:r>
      <w:hyperlink r:id="rId104" w:history="1">
        <w:r>
          <w:rPr>
            <w:color w:val="0000FF"/>
          </w:rPr>
          <w:t>N 273</w:t>
        </w:r>
      </w:hyperlink>
      <w:r>
        <w:t xml:space="preserve">, от 10.04.2012 </w:t>
      </w:r>
      <w:hyperlink r:id="rId105" w:history="1">
        <w:r>
          <w:rPr>
            <w:color w:val="0000FF"/>
          </w:rPr>
          <w:t>N 190-пг</w:t>
        </w:r>
      </w:hyperlink>
      <w:r>
        <w:t>)</w:t>
      </w:r>
    </w:p>
    <w:p w:rsidR="00A94013" w:rsidRDefault="00A94013">
      <w:pPr>
        <w:pStyle w:val="ConsPlusNormal"/>
      </w:pPr>
    </w:p>
    <w:p w:rsidR="00A94013" w:rsidRDefault="00A94013">
      <w:pPr>
        <w:pStyle w:val="ConsPlusTitle"/>
        <w:jc w:val="center"/>
        <w:outlineLvl w:val="1"/>
      </w:pPr>
      <w:r>
        <w:t>2. ОСНОВНЫЕ ПРИНЦИПЫ КОНКУРСНОГО ОТБОРА</w:t>
      </w:r>
    </w:p>
    <w:p w:rsidR="00A94013" w:rsidRDefault="00A94013">
      <w:pPr>
        <w:pStyle w:val="ConsPlusNormal"/>
      </w:pPr>
    </w:p>
    <w:p w:rsidR="00A94013" w:rsidRDefault="00A94013">
      <w:pPr>
        <w:pStyle w:val="ConsPlusNormal"/>
        <w:ind w:firstLine="540"/>
        <w:jc w:val="both"/>
      </w:pPr>
      <w:r>
        <w:t xml:space="preserve">7. Конкурсному отбору подлежат поданные в соответствии с конкурсной документацией и настоящим Регламентом конкурсные заявки претендентов при наличии документов в соответствии с перечнем согласно </w:t>
      </w:r>
      <w:hyperlink w:anchor="P408" w:history="1">
        <w:r>
          <w:rPr>
            <w:color w:val="0000FF"/>
          </w:rPr>
          <w:t>приложению</w:t>
        </w:r>
      </w:hyperlink>
      <w:r>
        <w:t xml:space="preserve"> к постановлению Губернатора Курской области от 11 августа 2005 г. N 590.</w:t>
      </w:r>
    </w:p>
    <w:p w:rsidR="00A94013" w:rsidRDefault="00A94013">
      <w:pPr>
        <w:pStyle w:val="ConsPlusNormal"/>
        <w:spacing w:before="220"/>
        <w:ind w:firstLine="540"/>
        <w:jc w:val="both"/>
      </w:pPr>
      <w:r>
        <w:t xml:space="preserve">В случае, если на дату окончания приема документов подана одна заявка, включающая полный комплект документов по инвестиционному проекту, то она рассматривается в порядке, установленном разделами 4, 5 настоящего Регламента. При соответствии показателей инвестиционного проекта требованиям </w:t>
      </w:r>
      <w:hyperlink r:id="rId106" w:history="1">
        <w:r>
          <w:rPr>
            <w:color w:val="0000FF"/>
          </w:rPr>
          <w:t>Закона</w:t>
        </w:r>
      </w:hyperlink>
      <w:r>
        <w:t xml:space="preserve"> Курской области от 12 августа 2004 г. N 37-ЗКО "Об инвестиционной деятельности в Курской области" и выполнении инвестором требований законодательства по условиям предоставления заявленной в конкурсной документации формы государственной поддержки по заявке единственного участника конкурсного отбора Комиссией принимается положительное решение о предоставлении государственной поддержки, при этом инвестор признается победителем конкурсного отбора наиболее эффективных инвестиционных проектов.</w:t>
      </w:r>
    </w:p>
    <w:p w:rsidR="00A94013" w:rsidRDefault="00A94013">
      <w:pPr>
        <w:pStyle w:val="ConsPlusNormal"/>
        <w:jc w:val="both"/>
      </w:pPr>
      <w:r>
        <w:t xml:space="preserve">(абзац введен </w:t>
      </w:r>
      <w:hyperlink r:id="rId107" w:history="1">
        <w:r>
          <w:rPr>
            <w:color w:val="0000FF"/>
          </w:rPr>
          <w:t>постановлением</w:t>
        </w:r>
      </w:hyperlink>
      <w:r>
        <w:t xml:space="preserve"> Губернатора Курской области от 24.08.2012 N 340-пг)</w:t>
      </w:r>
    </w:p>
    <w:p w:rsidR="00A94013" w:rsidRDefault="00A94013">
      <w:pPr>
        <w:pStyle w:val="ConsPlusNormal"/>
        <w:spacing w:before="220"/>
        <w:ind w:firstLine="540"/>
        <w:jc w:val="both"/>
      </w:pPr>
      <w:r>
        <w:t>8. По результатам конкурсного отбора не может быть принято положительное решение о предоставлении государственной поддержки по проектам претендентов:</w:t>
      </w:r>
    </w:p>
    <w:p w:rsidR="00A94013" w:rsidRDefault="00A94013">
      <w:pPr>
        <w:pStyle w:val="ConsPlusNormal"/>
        <w:jc w:val="both"/>
      </w:pPr>
      <w:r>
        <w:t xml:space="preserve">(в ред. </w:t>
      </w:r>
      <w:hyperlink r:id="rId108"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1) структуры которых находятся в стадии реорганизации, ликвидации или банкротства;</w:t>
      </w:r>
    </w:p>
    <w:p w:rsidR="00A94013" w:rsidRDefault="00A94013">
      <w:pPr>
        <w:pStyle w:val="ConsPlusNormal"/>
        <w:spacing w:before="220"/>
        <w:ind w:firstLine="540"/>
        <w:jc w:val="both"/>
      </w:pPr>
      <w:r>
        <w:t>2) на имущество которых наложен арест и (или) экономическая деятельность которых приостановлена;</w:t>
      </w:r>
    </w:p>
    <w:p w:rsidR="00A94013" w:rsidRDefault="00A94013">
      <w:pPr>
        <w:pStyle w:val="ConsPlusNormal"/>
        <w:spacing w:before="220"/>
        <w:ind w:firstLine="540"/>
        <w:jc w:val="both"/>
      </w:pPr>
      <w:r>
        <w:lastRenderedPageBreak/>
        <w:t>3) имеющих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013" w:rsidRDefault="00A94013">
      <w:pPr>
        <w:pStyle w:val="ConsPlusNormal"/>
        <w:jc w:val="both"/>
      </w:pPr>
      <w:r>
        <w:t xml:space="preserve">(пп. 3 в ред. </w:t>
      </w:r>
      <w:hyperlink r:id="rId109"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4) сообщивших о себе ложные сведения;</w:t>
      </w:r>
    </w:p>
    <w:p w:rsidR="00A94013" w:rsidRDefault="00A94013">
      <w:pPr>
        <w:pStyle w:val="ConsPlusNormal"/>
        <w:jc w:val="both"/>
      </w:pPr>
      <w:r>
        <w:t xml:space="preserve">(в ред. </w:t>
      </w:r>
      <w:hyperlink r:id="rId110"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5) не предоставивших необходимое обеспечение заявки в случаях, предусмотренных законодательством;</w:t>
      </w:r>
    </w:p>
    <w:p w:rsidR="00A94013" w:rsidRDefault="00A94013">
      <w:pPr>
        <w:pStyle w:val="ConsPlusNormal"/>
        <w:jc w:val="both"/>
      </w:pPr>
      <w:r>
        <w:t xml:space="preserve">(в ред. </w:t>
      </w:r>
      <w:hyperlink r:id="rId111"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6) имеющих непосредственную организационно-правовую или финансовую зависимость друг от друга (должен выступать один из них);</w:t>
      </w:r>
    </w:p>
    <w:p w:rsidR="00A94013" w:rsidRDefault="00A94013">
      <w:pPr>
        <w:pStyle w:val="ConsPlusNormal"/>
        <w:jc w:val="both"/>
      </w:pPr>
      <w:r>
        <w:t xml:space="preserve">(в ред. </w:t>
      </w:r>
      <w:hyperlink r:id="rId112"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7) не соответствующих требованиям, установленным действующим законодательством.</w:t>
      </w:r>
    </w:p>
    <w:p w:rsidR="00A94013" w:rsidRDefault="00A94013">
      <w:pPr>
        <w:pStyle w:val="ConsPlusNormal"/>
        <w:jc w:val="both"/>
      </w:pPr>
      <w:r>
        <w:t xml:space="preserve">(в ред. </w:t>
      </w:r>
      <w:hyperlink r:id="rId113"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8) являющихся (являвшихся) получателем средств из областного бюджета по поданному на конкурсный отбор проекту по решениям, принятым отраслевыми органами исполнительной власти области;</w:t>
      </w:r>
    </w:p>
    <w:p w:rsidR="00A94013" w:rsidRDefault="00A94013">
      <w:pPr>
        <w:pStyle w:val="ConsPlusNormal"/>
        <w:jc w:val="both"/>
      </w:pPr>
      <w:r>
        <w:t xml:space="preserve">(пп. 8 введен </w:t>
      </w:r>
      <w:hyperlink r:id="rId114" w:history="1">
        <w:r>
          <w:rPr>
            <w:color w:val="0000FF"/>
          </w:rPr>
          <w:t>постановлением</w:t>
        </w:r>
      </w:hyperlink>
      <w:r>
        <w:t xml:space="preserve"> Губернатора Курской области от 05.08.2014 N 315-пг; в ред. </w:t>
      </w:r>
      <w:hyperlink r:id="rId115" w:history="1">
        <w:r>
          <w:rPr>
            <w:color w:val="0000FF"/>
          </w:rPr>
          <w:t>постановления</w:t>
        </w:r>
      </w:hyperlink>
      <w:r>
        <w:t xml:space="preserve"> Губернатора Курской области от 29.05.2017 N 170-пг)</w:t>
      </w:r>
    </w:p>
    <w:p w:rsidR="00A94013" w:rsidRDefault="00A94013">
      <w:pPr>
        <w:pStyle w:val="ConsPlusNormal"/>
        <w:spacing w:before="220"/>
        <w:ind w:firstLine="540"/>
        <w:jc w:val="both"/>
      </w:pPr>
      <w:r>
        <w:t xml:space="preserve">9. Исключен. - </w:t>
      </w:r>
      <w:hyperlink r:id="rId116" w:history="1">
        <w:r>
          <w:rPr>
            <w:color w:val="0000FF"/>
          </w:rPr>
          <w:t>Постановление</w:t>
        </w:r>
      </w:hyperlink>
      <w:r>
        <w:t xml:space="preserve"> Губернатора Курской области от 10.04.2012 N 190-пг.</w:t>
      </w:r>
    </w:p>
    <w:p w:rsidR="00A94013" w:rsidRDefault="00A94013">
      <w:pPr>
        <w:pStyle w:val="ConsPlusNormal"/>
        <w:spacing w:before="220"/>
        <w:ind w:firstLine="540"/>
        <w:jc w:val="both"/>
      </w:pPr>
      <w:r>
        <w:t>9) являющихся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94013" w:rsidRDefault="00A94013">
      <w:pPr>
        <w:pStyle w:val="ConsPlusNormal"/>
        <w:jc w:val="both"/>
      </w:pPr>
      <w:r>
        <w:t xml:space="preserve">(пп. 9 введен </w:t>
      </w:r>
      <w:hyperlink r:id="rId117" w:history="1">
        <w:r>
          <w:rPr>
            <w:color w:val="0000FF"/>
          </w:rPr>
          <w:t>постановлением</w:t>
        </w:r>
      </w:hyperlink>
      <w:r>
        <w:t xml:space="preserve"> Губернатора Курской области от 29.05.2017 N 170-пг)</w:t>
      </w:r>
    </w:p>
    <w:p w:rsidR="00A94013" w:rsidRDefault="00A94013">
      <w:pPr>
        <w:pStyle w:val="ConsPlusNormal"/>
        <w:spacing w:before="220"/>
        <w:ind w:firstLine="540"/>
        <w:jc w:val="both"/>
      </w:pPr>
      <w:r>
        <w:t xml:space="preserve">10. Исключен с 29 января 2007 года. - </w:t>
      </w:r>
      <w:hyperlink r:id="rId118" w:history="1">
        <w:r>
          <w:rPr>
            <w:color w:val="0000FF"/>
          </w:rPr>
          <w:t>Постановление</w:t>
        </w:r>
      </w:hyperlink>
      <w:r>
        <w:t xml:space="preserve"> Губернатора Курской области от 29.01.2007 N 47.</w:t>
      </w:r>
    </w:p>
    <w:p w:rsidR="00A94013" w:rsidRDefault="00A94013">
      <w:pPr>
        <w:pStyle w:val="ConsPlusNormal"/>
        <w:spacing w:before="220"/>
        <w:ind w:firstLine="540"/>
        <w:jc w:val="both"/>
      </w:pPr>
      <w:r>
        <w:t>10) имеющих просроченную задолженность по возврату в бюджет Курской области субсидий, бюджетных инвестиций, предоставленных в том числе в соответствии с иными правовыми актами Курской области;</w:t>
      </w:r>
    </w:p>
    <w:p w:rsidR="00A94013" w:rsidRDefault="00A94013">
      <w:pPr>
        <w:pStyle w:val="ConsPlusNormal"/>
        <w:jc w:val="both"/>
      </w:pPr>
      <w:r>
        <w:t xml:space="preserve">(пп. 10 введен </w:t>
      </w:r>
      <w:hyperlink r:id="rId119" w:history="1">
        <w:r>
          <w:rPr>
            <w:color w:val="0000FF"/>
          </w:rPr>
          <w:t>постановлением</w:t>
        </w:r>
      </w:hyperlink>
      <w:r>
        <w:t xml:space="preserve"> Губернатора Курской области от 08.07.2020 N 198-пг)</w:t>
      </w:r>
    </w:p>
    <w:p w:rsidR="00A94013" w:rsidRDefault="00A94013">
      <w:pPr>
        <w:pStyle w:val="ConsPlusNormal"/>
        <w:spacing w:before="220"/>
        <w:ind w:firstLine="540"/>
        <w:jc w:val="both"/>
      </w:pPr>
      <w:r>
        <w:t>11) деятельность которых приостановлена в порядке, предусмотренном законодательством Российской Федерации, или в отношении которых поданы иски в судебные органы.</w:t>
      </w:r>
    </w:p>
    <w:p w:rsidR="00A94013" w:rsidRDefault="00A94013">
      <w:pPr>
        <w:pStyle w:val="ConsPlusNormal"/>
        <w:jc w:val="both"/>
      </w:pPr>
      <w:r>
        <w:t xml:space="preserve">(пп. 11 введен </w:t>
      </w:r>
      <w:hyperlink r:id="rId120" w:history="1">
        <w:r>
          <w:rPr>
            <w:color w:val="0000FF"/>
          </w:rPr>
          <w:t>постановлением</w:t>
        </w:r>
      </w:hyperlink>
      <w:r>
        <w:t xml:space="preserve"> Губернатора Курской области от 08.07.2020 N 198-пг)</w:t>
      </w:r>
    </w:p>
    <w:p w:rsidR="00A94013" w:rsidRDefault="00A94013">
      <w:pPr>
        <w:pStyle w:val="ConsPlusNormal"/>
        <w:jc w:val="both"/>
      </w:pPr>
    </w:p>
    <w:p w:rsidR="00A94013" w:rsidRDefault="00A94013">
      <w:pPr>
        <w:pStyle w:val="ConsPlusTitle"/>
        <w:jc w:val="center"/>
        <w:outlineLvl w:val="1"/>
      </w:pPr>
      <w:r>
        <w:t>3. ОСНОВНЫЕ УЧАСТНИКИ КОНКУРСНЫХ ПРОЦЕДУР</w:t>
      </w:r>
    </w:p>
    <w:p w:rsidR="00A94013" w:rsidRDefault="00A94013">
      <w:pPr>
        <w:pStyle w:val="ConsPlusNormal"/>
      </w:pPr>
    </w:p>
    <w:p w:rsidR="00A94013" w:rsidRDefault="00A94013">
      <w:pPr>
        <w:pStyle w:val="ConsPlusNormal"/>
        <w:ind w:firstLine="540"/>
        <w:jc w:val="both"/>
      </w:pPr>
      <w:r>
        <w:t>11. В конкурсных процедурах участвуют:</w:t>
      </w:r>
    </w:p>
    <w:p w:rsidR="00A94013" w:rsidRDefault="00A94013">
      <w:pPr>
        <w:pStyle w:val="ConsPlusNormal"/>
        <w:spacing w:before="220"/>
        <w:ind w:firstLine="540"/>
        <w:jc w:val="both"/>
      </w:pPr>
      <w:r>
        <w:t>комитет по экономике и развитию Курской области (организатор конкурса;</w:t>
      </w:r>
    </w:p>
    <w:p w:rsidR="00A94013" w:rsidRDefault="00A94013">
      <w:pPr>
        <w:pStyle w:val="ConsPlusNormal"/>
        <w:jc w:val="both"/>
      </w:pPr>
      <w:r>
        <w:t xml:space="preserve">(в ред. постановлений Губернатора Курской области от 29.01.2007 </w:t>
      </w:r>
      <w:hyperlink r:id="rId121" w:history="1">
        <w:r>
          <w:rPr>
            <w:color w:val="0000FF"/>
          </w:rPr>
          <w:t>N 47</w:t>
        </w:r>
      </w:hyperlink>
      <w:r>
        <w:t xml:space="preserve">, от 30.05.2008 </w:t>
      </w:r>
      <w:hyperlink r:id="rId122" w:history="1">
        <w:r>
          <w:rPr>
            <w:color w:val="0000FF"/>
          </w:rPr>
          <w:t>N 263</w:t>
        </w:r>
      </w:hyperlink>
      <w:r>
        <w:t xml:space="preserve">, от 15.08.2009 </w:t>
      </w:r>
      <w:hyperlink r:id="rId123" w:history="1">
        <w:r>
          <w:rPr>
            <w:color w:val="0000FF"/>
          </w:rPr>
          <w:t>N 273</w:t>
        </w:r>
      </w:hyperlink>
      <w:r>
        <w:t xml:space="preserve">, от 10.04.2012 </w:t>
      </w:r>
      <w:hyperlink r:id="rId124" w:history="1">
        <w:r>
          <w:rPr>
            <w:color w:val="0000FF"/>
          </w:rPr>
          <w:t>N 190-пг</w:t>
        </w:r>
      </w:hyperlink>
      <w:r>
        <w:t xml:space="preserve">, от 05.08.2014 </w:t>
      </w:r>
      <w:hyperlink r:id="rId125" w:history="1">
        <w:r>
          <w:rPr>
            <w:color w:val="0000FF"/>
          </w:rPr>
          <w:t>N 315-пг</w:t>
        </w:r>
      </w:hyperlink>
      <w:r>
        <w:t xml:space="preserve">, от 08.07.2020 </w:t>
      </w:r>
      <w:hyperlink r:id="rId126" w:history="1">
        <w:r>
          <w:rPr>
            <w:color w:val="0000FF"/>
          </w:rPr>
          <w:t>N 198-пг</w:t>
        </w:r>
      </w:hyperlink>
      <w:r>
        <w:t>)</w:t>
      </w:r>
    </w:p>
    <w:p w:rsidR="00A94013" w:rsidRDefault="00A94013">
      <w:pPr>
        <w:pStyle w:val="ConsPlusNormal"/>
        <w:spacing w:before="220"/>
        <w:ind w:firstLine="540"/>
        <w:jc w:val="both"/>
      </w:pPr>
      <w:r>
        <w:lastRenderedPageBreak/>
        <w:t>органы исполнительной власти Курской области, рассматривающие документы претендентов на получение государственной поддержки, предоставляемой на конкурсной основе;</w:t>
      </w:r>
    </w:p>
    <w:p w:rsidR="00A94013" w:rsidRDefault="00A94013">
      <w:pPr>
        <w:pStyle w:val="ConsPlusNormal"/>
        <w:jc w:val="both"/>
      </w:pPr>
      <w:r>
        <w:t xml:space="preserve">(в ред. </w:t>
      </w:r>
      <w:hyperlink r:id="rId127"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комиссия по оценке эффективности инвестиционных проектов (далее - Комиссия);</w:t>
      </w:r>
    </w:p>
    <w:p w:rsidR="00A94013" w:rsidRDefault="00A94013">
      <w:pPr>
        <w:pStyle w:val="ConsPlusNormal"/>
        <w:spacing w:before="220"/>
        <w:ind w:firstLine="540"/>
        <w:jc w:val="both"/>
      </w:pPr>
      <w:r>
        <w:t>претенденты на получение государственной инвестиционной поддержки (далее - претенденты), которые при соответствии требованиям настоящего Регламента признаются участниками конкурса.</w:t>
      </w:r>
    </w:p>
    <w:p w:rsidR="00A94013" w:rsidRDefault="00A94013">
      <w:pPr>
        <w:pStyle w:val="ConsPlusNormal"/>
      </w:pPr>
    </w:p>
    <w:p w:rsidR="00A94013" w:rsidRDefault="00A94013">
      <w:pPr>
        <w:pStyle w:val="ConsPlusTitle"/>
        <w:jc w:val="center"/>
        <w:outlineLvl w:val="1"/>
      </w:pPr>
      <w:r>
        <w:t>4. РЕГЛАМЕНТ ПРОВЕДЕНИЯ КОНКУРСНОГО ОТБОРА</w:t>
      </w:r>
    </w:p>
    <w:p w:rsidR="00A94013" w:rsidRDefault="00A94013">
      <w:pPr>
        <w:pStyle w:val="ConsPlusNormal"/>
      </w:pPr>
    </w:p>
    <w:p w:rsidR="00A94013" w:rsidRDefault="00A94013">
      <w:pPr>
        <w:pStyle w:val="ConsPlusNormal"/>
        <w:ind w:firstLine="540"/>
        <w:jc w:val="both"/>
      </w:pPr>
      <w:r>
        <w:t>12. Правила проведения конкурсов определяются в конкурсной документации, разработанной организатором конкурса на основании действующего законодательства Российской Федерации и Курской области. Указанная документация представляется претендентам на бесплатной основе.</w:t>
      </w:r>
    </w:p>
    <w:p w:rsidR="00A94013" w:rsidRDefault="00A94013">
      <w:pPr>
        <w:pStyle w:val="ConsPlusNormal"/>
        <w:jc w:val="both"/>
      </w:pPr>
      <w:r>
        <w:t xml:space="preserve">(в ред. </w:t>
      </w:r>
      <w:hyperlink r:id="rId128"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13. Извещение о проведении конкурса по отбору наиболее эффективных инвестиционных проектов должно быть опубликовано на инвестиционном портале Курской области (http://kurskoblinvest.ru).</w:t>
      </w:r>
    </w:p>
    <w:p w:rsidR="00A94013" w:rsidRDefault="00A94013">
      <w:pPr>
        <w:pStyle w:val="ConsPlusNormal"/>
        <w:jc w:val="both"/>
      </w:pPr>
      <w:r>
        <w:t xml:space="preserve">(в ред. постановлений Губернатора Курской области от 10.04.2012 </w:t>
      </w:r>
      <w:hyperlink r:id="rId129" w:history="1">
        <w:r>
          <w:rPr>
            <w:color w:val="0000FF"/>
          </w:rPr>
          <w:t>N 190-пг</w:t>
        </w:r>
      </w:hyperlink>
      <w:r>
        <w:t xml:space="preserve">, от 05.08.2014 </w:t>
      </w:r>
      <w:hyperlink r:id="rId130" w:history="1">
        <w:r>
          <w:rPr>
            <w:color w:val="0000FF"/>
          </w:rPr>
          <w:t>N 315-пг</w:t>
        </w:r>
      </w:hyperlink>
      <w:r>
        <w:t xml:space="preserve">, от 08.07.2020 </w:t>
      </w:r>
      <w:hyperlink r:id="rId131" w:history="1">
        <w:r>
          <w:rPr>
            <w:color w:val="0000FF"/>
          </w:rPr>
          <w:t>N 198-пг</w:t>
        </w:r>
      </w:hyperlink>
      <w:r>
        <w:t>)</w:t>
      </w:r>
    </w:p>
    <w:p w:rsidR="00A94013" w:rsidRDefault="00A94013">
      <w:pPr>
        <w:pStyle w:val="ConsPlusNormal"/>
        <w:spacing w:before="220"/>
        <w:ind w:firstLine="540"/>
        <w:jc w:val="both"/>
      </w:pPr>
      <w:r>
        <w:t>14. В извещении указываются:</w:t>
      </w:r>
    </w:p>
    <w:p w:rsidR="00A94013" w:rsidRDefault="00A94013">
      <w:pPr>
        <w:pStyle w:val="ConsPlusNormal"/>
        <w:spacing w:before="220"/>
        <w:ind w:firstLine="540"/>
        <w:jc w:val="both"/>
      </w:pPr>
      <w:r>
        <w:t>дата, место, форма проведения конкурса;</w:t>
      </w:r>
    </w:p>
    <w:p w:rsidR="00A94013" w:rsidRDefault="00A94013">
      <w:pPr>
        <w:pStyle w:val="ConsPlusNormal"/>
        <w:jc w:val="both"/>
      </w:pPr>
      <w:r>
        <w:t xml:space="preserve">(в ред. </w:t>
      </w:r>
      <w:hyperlink r:id="rId132"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порядок получения конкурсной документации;</w:t>
      </w:r>
    </w:p>
    <w:p w:rsidR="00A94013" w:rsidRDefault="00A94013">
      <w:pPr>
        <w:pStyle w:val="ConsPlusNormal"/>
        <w:jc w:val="both"/>
      </w:pPr>
      <w:r>
        <w:t xml:space="preserve">(в ред. </w:t>
      </w:r>
      <w:hyperlink r:id="rId133"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дата окончания приема документов от участников конкурса;</w:t>
      </w:r>
    </w:p>
    <w:p w:rsidR="00A94013" w:rsidRDefault="00A94013">
      <w:pPr>
        <w:pStyle w:val="ConsPlusNormal"/>
        <w:spacing w:before="220"/>
        <w:ind w:firstLine="540"/>
        <w:jc w:val="both"/>
      </w:pPr>
      <w:r>
        <w:t>форма государственной поддержки, планируемой к предоставлению инвесторам, проекты которых будут определены победителями конкурса, и объем бюджетных средств, предусмотренных на оказание поддержки инвесторам (в случае выделения лимита);</w:t>
      </w:r>
    </w:p>
    <w:p w:rsidR="00A94013" w:rsidRDefault="00A94013">
      <w:pPr>
        <w:pStyle w:val="ConsPlusNormal"/>
        <w:spacing w:before="220"/>
        <w:ind w:firstLine="540"/>
        <w:jc w:val="both"/>
      </w:pPr>
      <w:r>
        <w:t>порядок заключения договоров с победителями конкурса.</w:t>
      </w:r>
    </w:p>
    <w:p w:rsidR="00A94013" w:rsidRDefault="00A94013">
      <w:pPr>
        <w:pStyle w:val="ConsPlusNormal"/>
        <w:jc w:val="both"/>
      </w:pPr>
      <w:r>
        <w:t xml:space="preserve">(в ред. </w:t>
      </w:r>
      <w:hyperlink r:id="rId134"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В извещении также должны быть указаны контактные данные организатора конкурса.</w:t>
      </w:r>
    </w:p>
    <w:p w:rsidR="00A94013" w:rsidRDefault="00A94013">
      <w:pPr>
        <w:pStyle w:val="ConsPlusNormal"/>
        <w:spacing w:before="220"/>
        <w:ind w:firstLine="540"/>
        <w:jc w:val="both"/>
      </w:pPr>
      <w:r>
        <w:t>15. Дата окончания приема документов от участников конкурса не должна назначаться ранее, чем по истечении 30 календарных дней со дня, следующего за днем опубликования объявления о конкурсе.</w:t>
      </w:r>
    </w:p>
    <w:p w:rsidR="00A94013" w:rsidRDefault="00A94013">
      <w:pPr>
        <w:pStyle w:val="ConsPlusNormal"/>
        <w:jc w:val="both"/>
      </w:pPr>
      <w:r>
        <w:t xml:space="preserve">(в ред. постановлений Губернатора Курской области от 29.01.2007 </w:t>
      </w:r>
      <w:hyperlink r:id="rId135" w:history="1">
        <w:r>
          <w:rPr>
            <w:color w:val="0000FF"/>
          </w:rPr>
          <w:t>N 47</w:t>
        </w:r>
      </w:hyperlink>
      <w:r>
        <w:t xml:space="preserve">, от 10.04.2012 </w:t>
      </w:r>
      <w:hyperlink r:id="rId136" w:history="1">
        <w:r>
          <w:rPr>
            <w:color w:val="0000FF"/>
          </w:rPr>
          <w:t>N 190-пг</w:t>
        </w:r>
      </w:hyperlink>
      <w:r>
        <w:t>)</w:t>
      </w:r>
    </w:p>
    <w:p w:rsidR="00A94013" w:rsidRDefault="00A94013">
      <w:pPr>
        <w:pStyle w:val="ConsPlusNormal"/>
        <w:spacing w:before="220"/>
        <w:ind w:firstLine="540"/>
        <w:jc w:val="both"/>
      </w:pPr>
      <w:r>
        <w:t>16. Организатор конкурса одновременно с опубликованием извещения направляет соответствующим отраслевым органам исполнительной власти области сообщение о проведении конкурса для организации ими работы с предприятиями подведомственных отраслей экономики по участию в конкурсе.</w:t>
      </w:r>
    </w:p>
    <w:p w:rsidR="00A94013" w:rsidRDefault="00A94013">
      <w:pPr>
        <w:pStyle w:val="ConsPlusNormal"/>
        <w:spacing w:before="220"/>
        <w:ind w:firstLine="540"/>
        <w:jc w:val="both"/>
      </w:pPr>
      <w:r>
        <w:t xml:space="preserve">17. Прием документов от участников конкурса осуществляет организатор конкурса, который проверяет полноту и комплектность документов в соответствии с требованиями конкурсной документации, принимает их по описи и регистрирует заявку в день поступления в специальном </w:t>
      </w:r>
      <w:r>
        <w:lastRenderedPageBreak/>
        <w:t>журнале. В случае получения неполного комплекта документов, за исключением документов, которые организатором конкурса запрашиваются в рамках межведомственного взаимодействия, организатор конкурса возвращает данные документы участнику конкурса в течение двух рабочих дней со дня регистрации заявки с письменным указанием причин возврата. Претендент имеет право повторно представить полный пакет документов до окончания срока приема документов, указанного в извещении.</w:t>
      </w:r>
    </w:p>
    <w:p w:rsidR="00A94013" w:rsidRDefault="00A94013">
      <w:pPr>
        <w:pStyle w:val="ConsPlusNormal"/>
        <w:jc w:val="both"/>
      </w:pPr>
      <w:r>
        <w:t xml:space="preserve">(в ред. </w:t>
      </w:r>
      <w:hyperlink r:id="rId137"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 xml:space="preserve">В течение двадцати рабочих дней со дня окончания приема документов, указанного в извещении, организатор конкурса анализирует представленные документы и готовит заключение об эффективности представленного инвестиционного проекта. В случае, если в ходе анализа документов участника конкурса обнаружено их несоответствие требованиям конкурсной документации и (или) установлена недостаточная степень проработки бизнес-плана (несоответствие содержания бизнес-плана </w:t>
      </w:r>
      <w:hyperlink w:anchor="P424" w:history="1">
        <w:r>
          <w:rPr>
            <w:color w:val="0000FF"/>
          </w:rPr>
          <w:t>подпункту 4 пункта 1</w:t>
        </w:r>
      </w:hyperlink>
      <w:r>
        <w:t xml:space="preserve"> Перечня документов, представляемых для участия в конкурсном отборе инвестиционных проектов, утвержденного постановлением Губернатора Курской области от 11.08.2005 N 590, и (или) отсутствие расчетов, обосновывающих расходы по инвестиционному проекту, а также показателей коммерческой и бюджетной эффективности, рассчитанных в соответствии с </w:t>
      </w:r>
      <w:hyperlink r:id="rId138" w:history="1">
        <w:r>
          <w:rPr>
            <w:color w:val="0000FF"/>
          </w:rPr>
          <w:t>Методическими рекомендациями</w:t>
        </w:r>
      </w:hyperlink>
      <w:r>
        <w:t xml:space="preserve"> по оценке эффективности инвестиционных проектов, утвержденными Минэкономразвития России, Минфином России, Госстроем России от 21.06.1999 N ВК 477), организатор конкурса в срок не позднее семи рабочих дней со дня окончания приема документов, указанного в извещении, направляет в адрес участника конкурса письмо с обоснованием причин несоответствия представленных документов требованиям конкурсной документации и (или) недостаточной степени проработки бизнес-плана и предлагает участнику конкурса устранить замечания и представить скорректированные документы в срок не позднее пяти рабочих дней со дня получения письма. В случае непредставления документов в указанный срок конкурсная заявка снимается с участия в конкурсе, о чем организатор конкурса письменно уведомляет участника конкурса в течение трех рабочих дней со дня окончания указанного срока.</w:t>
      </w:r>
    </w:p>
    <w:p w:rsidR="00A94013" w:rsidRDefault="00A94013">
      <w:pPr>
        <w:pStyle w:val="ConsPlusNormal"/>
        <w:jc w:val="both"/>
      </w:pPr>
      <w:r>
        <w:t xml:space="preserve">(п. 17 в ред. </w:t>
      </w:r>
      <w:hyperlink r:id="rId139" w:history="1">
        <w:r>
          <w:rPr>
            <w:color w:val="0000FF"/>
          </w:rPr>
          <w:t>постановления</w:t>
        </w:r>
      </w:hyperlink>
      <w:r>
        <w:t xml:space="preserve"> Губернатора Курской области от 05.08.2014 N 315-пг)</w:t>
      </w:r>
    </w:p>
    <w:p w:rsidR="00A94013" w:rsidRDefault="00A94013">
      <w:pPr>
        <w:pStyle w:val="ConsPlusNormal"/>
        <w:spacing w:before="220"/>
        <w:ind w:firstLine="540"/>
        <w:jc w:val="both"/>
      </w:pPr>
      <w:bookmarkStart w:id="8" w:name="P318"/>
      <w:bookmarkEnd w:id="8"/>
      <w:r>
        <w:t>18. Поступившие от участников конкурса документы в срок не более двадцати трех рабочих дней со дня окончания приема документов организатором конкурса направляются соответствующим отраслевым органам исполнительной власти области и комитету финансов Курской области, а также другим заинтересованным органам исполнительной власти области. Кроме отраслевых органов исполнительной власти области и комитета финансов Курской области документы в обязательном порядке направляются в комитет по управлению имуществом Курской области при предоставлении следующих мер государственной поддержки:</w:t>
      </w:r>
    </w:p>
    <w:p w:rsidR="00A94013" w:rsidRDefault="00A94013">
      <w:pPr>
        <w:pStyle w:val="ConsPlusNormal"/>
        <w:jc w:val="both"/>
      </w:pPr>
      <w:r>
        <w:t xml:space="preserve">(в ред. </w:t>
      </w:r>
      <w:hyperlink r:id="rId140"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Губернатора Курской области от 28.11.2019 N 483-пг;</w:t>
      </w:r>
    </w:p>
    <w:p w:rsidR="00A94013" w:rsidRDefault="00A94013">
      <w:pPr>
        <w:pStyle w:val="ConsPlusNormal"/>
        <w:spacing w:before="220"/>
        <w:ind w:firstLine="540"/>
        <w:jc w:val="both"/>
      </w:pPr>
      <w:r>
        <w:t xml:space="preserve">абзац исключен с 29 января 2007 года. - </w:t>
      </w:r>
      <w:hyperlink r:id="rId142" w:history="1">
        <w:r>
          <w:rPr>
            <w:color w:val="0000FF"/>
          </w:rPr>
          <w:t>Постановление</w:t>
        </w:r>
      </w:hyperlink>
      <w:r>
        <w:t xml:space="preserve"> Губернатора Курской области от 29.01.2007 N 47;</w:t>
      </w:r>
    </w:p>
    <w:p w:rsidR="00A94013" w:rsidRDefault="00A94013">
      <w:pPr>
        <w:pStyle w:val="ConsPlusNormal"/>
        <w:spacing w:before="220"/>
        <w:ind w:firstLine="540"/>
        <w:jc w:val="both"/>
      </w:pPr>
      <w:r>
        <w:t>льготного пользования государственным имуществом Курской области;</w:t>
      </w:r>
    </w:p>
    <w:p w:rsidR="00A94013" w:rsidRDefault="00A94013">
      <w:pPr>
        <w:pStyle w:val="ConsPlusNormal"/>
        <w:spacing w:before="220"/>
        <w:ind w:firstLine="540"/>
        <w:jc w:val="both"/>
      </w:pPr>
      <w:r>
        <w:t>обеспечения обязательств инвесторов перед кредитными организациями в форме предоставления в залог имущества и имущественных прав Курской области по привлекаемым кредитам на реализацию инвестиционных проектов, в том числе на осуществление лизинговых платежей за оборудование, приобретаемое по лизингу на условиях последующего выкупа данного оборудования для реализации инвестиционных проектов, когда в качестве встречного обеспечения инвестор предоставляет имущество.</w:t>
      </w:r>
    </w:p>
    <w:p w:rsidR="00A94013" w:rsidRDefault="00A94013">
      <w:pPr>
        <w:pStyle w:val="ConsPlusNormal"/>
        <w:jc w:val="both"/>
      </w:pPr>
      <w:r>
        <w:t xml:space="preserve">(абзац введен </w:t>
      </w:r>
      <w:hyperlink r:id="rId143" w:history="1">
        <w:r>
          <w:rPr>
            <w:color w:val="0000FF"/>
          </w:rPr>
          <w:t>постановлением</w:t>
        </w:r>
      </w:hyperlink>
      <w:r>
        <w:t xml:space="preserve"> Губернатора Курской области от 10.04.2012 N 190-пг)</w:t>
      </w:r>
    </w:p>
    <w:p w:rsidR="00A94013" w:rsidRDefault="00A94013">
      <w:pPr>
        <w:pStyle w:val="ConsPlusNormal"/>
        <w:spacing w:before="220"/>
        <w:ind w:firstLine="540"/>
        <w:jc w:val="both"/>
      </w:pPr>
      <w:r>
        <w:t xml:space="preserve">18.1. В органы исполнительной власти, указанные в пункте 18 настоящего Регламента, </w:t>
      </w:r>
      <w:r>
        <w:lastRenderedPageBreak/>
        <w:t>организатор конкурса направляет следующие документы:</w:t>
      </w:r>
    </w:p>
    <w:p w:rsidR="00A94013" w:rsidRDefault="00A94013">
      <w:pPr>
        <w:pStyle w:val="ConsPlusNormal"/>
        <w:jc w:val="both"/>
      </w:pPr>
      <w:r>
        <w:t xml:space="preserve">(в ред. </w:t>
      </w:r>
      <w:hyperlink r:id="rId144"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 xml:space="preserve">1) в комитет финансов Курской области - документы, указанные в </w:t>
      </w:r>
      <w:hyperlink w:anchor="P418" w:history="1">
        <w:r>
          <w:rPr>
            <w:color w:val="0000FF"/>
          </w:rPr>
          <w:t>пункте 1</w:t>
        </w:r>
      </w:hyperlink>
      <w:r>
        <w:t xml:space="preserve"> Перечня, за исключением документов, указанных в </w:t>
      </w:r>
      <w:hyperlink w:anchor="P435" w:history="1">
        <w:r>
          <w:rPr>
            <w:color w:val="0000FF"/>
          </w:rPr>
          <w:t>подпунктах 5</w:t>
        </w:r>
      </w:hyperlink>
      <w:r>
        <w:t xml:space="preserve">, </w:t>
      </w:r>
      <w:hyperlink w:anchor="P437" w:history="1">
        <w:r>
          <w:rPr>
            <w:color w:val="0000FF"/>
          </w:rPr>
          <w:t>6</w:t>
        </w:r>
      </w:hyperlink>
      <w:r>
        <w:t xml:space="preserve">, </w:t>
      </w:r>
      <w:hyperlink w:anchor="P444" w:history="1">
        <w:r>
          <w:rPr>
            <w:color w:val="0000FF"/>
          </w:rPr>
          <w:t>13</w:t>
        </w:r>
      </w:hyperlink>
      <w:r>
        <w:t>, а также:</w:t>
      </w:r>
    </w:p>
    <w:p w:rsidR="00A94013" w:rsidRDefault="00A94013">
      <w:pPr>
        <w:pStyle w:val="ConsPlusNormal"/>
        <w:jc w:val="both"/>
      </w:pPr>
      <w:r>
        <w:t xml:space="preserve">(в ред. </w:t>
      </w:r>
      <w:hyperlink r:id="rId145"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а) при предоставлении победителю конкурсного отбора наиболее эффективных инвестиционных проектов государственных гарантий Курской области - документы, указанные в Перечне:</w:t>
      </w:r>
    </w:p>
    <w:p w:rsidR="00A94013" w:rsidRDefault="00A94013">
      <w:pPr>
        <w:pStyle w:val="ConsPlusNormal"/>
        <w:spacing w:before="220"/>
        <w:ind w:firstLine="540"/>
        <w:jc w:val="both"/>
      </w:pPr>
      <w:r>
        <w:t xml:space="preserve">в </w:t>
      </w:r>
      <w:hyperlink w:anchor="P453" w:history="1">
        <w:r>
          <w:rPr>
            <w:color w:val="0000FF"/>
          </w:rPr>
          <w:t>подпунктах "а"</w:t>
        </w:r>
      </w:hyperlink>
      <w:r>
        <w:t xml:space="preserve"> - </w:t>
      </w:r>
      <w:hyperlink w:anchor="P456" w:history="1">
        <w:r>
          <w:rPr>
            <w:color w:val="0000FF"/>
          </w:rPr>
          <w:t>"г" подпункта 1 пункта 2</w:t>
        </w:r>
      </w:hyperlink>
      <w:r>
        <w:t>;</w:t>
      </w:r>
    </w:p>
    <w:p w:rsidR="00A94013" w:rsidRDefault="00A94013">
      <w:pPr>
        <w:pStyle w:val="ConsPlusNormal"/>
        <w:spacing w:before="220"/>
        <w:ind w:firstLine="540"/>
        <w:jc w:val="both"/>
      </w:pPr>
      <w:r>
        <w:t xml:space="preserve">в </w:t>
      </w:r>
      <w:hyperlink w:anchor="P475" w:history="1">
        <w:r>
          <w:rPr>
            <w:color w:val="0000FF"/>
          </w:rPr>
          <w:t>подпунктах "ж"</w:t>
        </w:r>
      </w:hyperlink>
      <w:r>
        <w:t xml:space="preserve"> - </w:t>
      </w:r>
      <w:hyperlink w:anchor="P497" w:history="1">
        <w:r>
          <w:rPr>
            <w:color w:val="0000FF"/>
          </w:rPr>
          <w:t>"и" подпункта 1 пункта 2</w:t>
        </w:r>
      </w:hyperlink>
      <w:r>
        <w:t>;</w:t>
      </w:r>
    </w:p>
    <w:p w:rsidR="00A94013" w:rsidRDefault="00A94013">
      <w:pPr>
        <w:pStyle w:val="ConsPlusNormal"/>
        <w:spacing w:before="220"/>
        <w:ind w:firstLine="540"/>
        <w:jc w:val="both"/>
      </w:pPr>
      <w:r>
        <w:t xml:space="preserve">б) при предоставлении победителю конкурсного отбора наиболее эффективных инвестиционных проектов субсидий, предусмотренных </w:t>
      </w:r>
      <w:hyperlink w:anchor="P231" w:history="1">
        <w:r>
          <w:rPr>
            <w:color w:val="0000FF"/>
          </w:rPr>
          <w:t>подпунктами 2</w:t>
        </w:r>
      </w:hyperlink>
      <w:r>
        <w:t xml:space="preserve">, </w:t>
      </w:r>
      <w:hyperlink w:anchor="P236" w:history="1">
        <w:r>
          <w:rPr>
            <w:color w:val="0000FF"/>
          </w:rPr>
          <w:t>5 пункта 2</w:t>
        </w:r>
      </w:hyperlink>
      <w:r>
        <w:t xml:space="preserve"> Регламента, документы, указанные в абзацах:</w:t>
      </w:r>
    </w:p>
    <w:p w:rsidR="00A94013" w:rsidRDefault="00A94013">
      <w:pPr>
        <w:pStyle w:val="ConsPlusNormal"/>
        <w:spacing w:before="220"/>
        <w:ind w:firstLine="540"/>
        <w:jc w:val="both"/>
      </w:pPr>
      <w:hyperlink w:anchor="P516" w:history="1">
        <w:r>
          <w:rPr>
            <w:color w:val="0000FF"/>
          </w:rPr>
          <w:t>втором</w:t>
        </w:r>
      </w:hyperlink>
      <w:r>
        <w:t xml:space="preserve"> - </w:t>
      </w:r>
      <w:hyperlink w:anchor="P518" w:history="1">
        <w:r>
          <w:rPr>
            <w:color w:val="0000FF"/>
          </w:rPr>
          <w:t>четвертом подпункта "а.1"</w:t>
        </w:r>
      </w:hyperlink>
      <w:r>
        <w:t xml:space="preserve">, </w:t>
      </w:r>
      <w:hyperlink w:anchor="P524" w:history="1">
        <w:r>
          <w:rPr>
            <w:color w:val="0000FF"/>
          </w:rPr>
          <w:t>втором</w:t>
        </w:r>
      </w:hyperlink>
      <w:r>
        <w:t xml:space="preserve"> - </w:t>
      </w:r>
      <w:hyperlink w:anchor="P526" w:history="1">
        <w:r>
          <w:rPr>
            <w:color w:val="0000FF"/>
          </w:rPr>
          <w:t>четвертом подпункта "а.2"</w:t>
        </w:r>
      </w:hyperlink>
      <w:r>
        <w:t xml:space="preserve">, </w:t>
      </w:r>
      <w:hyperlink w:anchor="P532" w:history="1">
        <w:r>
          <w:rPr>
            <w:color w:val="0000FF"/>
          </w:rPr>
          <w:t>втором</w:t>
        </w:r>
      </w:hyperlink>
      <w:r>
        <w:t xml:space="preserve"> - </w:t>
      </w:r>
      <w:hyperlink w:anchor="P535" w:history="1">
        <w:r>
          <w:rPr>
            <w:color w:val="0000FF"/>
          </w:rPr>
          <w:t>пятом подпункта "б.1"</w:t>
        </w:r>
      </w:hyperlink>
      <w:r>
        <w:t xml:space="preserve">, </w:t>
      </w:r>
      <w:hyperlink w:anchor="P545" w:history="1">
        <w:r>
          <w:rPr>
            <w:color w:val="0000FF"/>
          </w:rPr>
          <w:t>втором</w:t>
        </w:r>
      </w:hyperlink>
      <w:r>
        <w:t xml:space="preserve"> - </w:t>
      </w:r>
      <w:hyperlink w:anchor="P549" w:history="1">
        <w:r>
          <w:rPr>
            <w:color w:val="0000FF"/>
          </w:rPr>
          <w:t>шестом подпункта "б.2"</w:t>
        </w:r>
      </w:hyperlink>
      <w:r>
        <w:t xml:space="preserve">, </w:t>
      </w:r>
      <w:hyperlink w:anchor="P555" w:history="1">
        <w:r>
          <w:rPr>
            <w:color w:val="0000FF"/>
          </w:rPr>
          <w:t>втором</w:t>
        </w:r>
      </w:hyperlink>
      <w:r>
        <w:t xml:space="preserve"> - </w:t>
      </w:r>
      <w:hyperlink w:anchor="P561" w:history="1">
        <w:r>
          <w:rPr>
            <w:color w:val="0000FF"/>
          </w:rPr>
          <w:t>восьмом подпункта "в.1"</w:t>
        </w:r>
      </w:hyperlink>
      <w:r>
        <w:t xml:space="preserve">, </w:t>
      </w:r>
      <w:hyperlink w:anchor="P566" w:history="1">
        <w:r>
          <w:rPr>
            <w:color w:val="0000FF"/>
          </w:rPr>
          <w:t>втором</w:t>
        </w:r>
      </w:hyperlink>
      <w:r>
        <w:t xml:space="preserve"> - </w:t>
      </w:r>
      <w:hyperlink w:anchor="P572" w:history="1">
        <w:r>
          <w:rPr>
            <w:color w:val="0000FF"/>
          </w:rPr>
          <w:t>восьмом подпункта "в.2" подпункта 2 пункта 2</w:t>
        </w:r>
      </w:hyperlink>
      <w:r>
        <w:t xml:space="preserve"> Перечня;</w:t>
      </w:r>
    </w:p>
    <w:p w:rsidR="00A94013" w:rsidRDefault="00A94013">
      <w:pPr>
        <w:pStyle w:val="ConsPlusNormal"/>
        <w:spacing w:before="220"/>
        <w:ind w:firstLine="540"/>
        <w:jc w:val="both"/>
      </w:pPr>
      <w:r>
        <w:t xml:space="preserve">в) при предоставлении победителю конкурсного отбора наиболее эффективных инвестиционных проектов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 документы, предусмотренные </w:t>
      </w:r>
      <w:hyperlink w:anchor="P577" w:history="1">
        <w:r>
          <w:rPr>
            <w:color w:val="0000FF"/>
          </w:rPr>
          <w:t>подпунктом 3 пункта 2</w:t>
        </w:r>
      </w:hyperlink>
      <w:r>
        <w:t xml:space="preserve"> Перечня, кроме документов, указанных в подпункте "д";</w:t>
      </w:r>
    </w:p>
    <w:p w:rsidR="00A94013" w:rsidRDefault="00A94013">
      <w:pPr>
        <w:pStyle w:val="ConsPlusNormal"/>
        <w:spacing w:before="220"/>
        <w:ind w:firstLine="540"/>
        <w:jc w:val="both"/>
      </w:pPr>
      <w:r>
        <w:t xml:space="preserve">2) в отраслевые органы исполнительной государственной власти области - бизнес-план в электронном виде, документы, предусмотренные </w:t>
      </w:r>
      <w:hyperlink w:anchor="P439" w:history="1">
        <w:r>
          <w:rPr>
            <w:color w:val="0000FF"/>
          </w:rPr>
          <w:t>подпунктами 8</w:t>
        </w:r>
      </w:hyperlink>
      <w:r>
        <w:t xml:space="preserve"> - </w:t>
      </w:r>
      <w:hyperlink w:anchor="P442" w:history="1">
        <w:r>
          <w:rPr>
            <w:color w:val="0000FF"/>
          </w:rPr>
          <w:t>10 пункта 1</w:t>
        </w:r>
      </w:hyperlink>
      <w:r>
        <w:t xml:space="preserve"> Перечня, а также:</w:t>
      </w:r>
    </w:p>
    <w:p w:rsidR="00A94013" w:rsidRDefault="00A94013">
      <w:pPr>
        <w:pStyle w:val="ConsPlusNormal"/>
        <w:spacing w:before="220"/>
        <w:ind w:firstLine="540"/>
        <w:jc w:val="both"/>
      </w:pPr>
      <w:r>
        <w:t xml:space="preserve">а) при предоставлении победителю конкурсного отбора наиболее эффективных инвестиционных проектов государственных гарантий Курской области - документы, указанные в </w:t>
      </w:r>
      <w:hyperlink w:anchor="P453" w:history="1">
        <w:r>
          <w:rPr>
            <w:color w:val="0000FF"/>
          </w:rPr>
          <w:t>подпунктах "а"</w:t>
        </w:r>
      </w:hyperlink>
      <w:r>
        <w:t xml:space="preserve">, </w:t>
      </w:r>
      <w:hyperlink w:anchor="P456" w:history="1">
        <w:r>
          <w:rPr>
            <w:color w:val="0000FF"/>
          </w:rPr>
          <w:t>"г" подпункта 1 пункта 2</w:t>
        </w:r>
      </w:hyperlink>
      <w:r>
        <w:t xml:space="preserve"> Перечня;</w:t>
      </w:r>
    </w:p>
    <w:p w:rsidR="00A94013" w:rsidRDefault="00A94013">
      <w:pPr>
        <w:pStyle w:val="ConsPlusNormal"/>
        <w:spacing w:before="220"/>
        <w:ind w:firstLine="540"/>
        <w:jc w:val="both"/>
      </w:pPr>
      <w:r>
        <w:t xml:space="preserve">б) при предоставлении победителю конкурсного отбора наиболее эффективных инвестиционных проектов субсидий, предусмотренных </w:t>
      </w:r>
      <w:hyperlink w:anchor="P231" w:history="1">
        <w:r>
          <w:rPr>
            <w:color w:val="0000FF"/>
          </w:rPr>
          <w:t>подпунктами 2</w:t>
        </w:r>
      </w:hyperlink>
      <w:r>
        <w:t xml:space="preserve">, </w:t>
      </w:r>
      <w:hyperlink w:anchor="P236" w:history="1">
        <w:r>
          <w:rPr>
            <w:color w:val="0000FF"/>
          </w:rPr>
          <w:t>5 пункта 2</w:t>
        </w:r>
      </w:hyperlink>
      <w:r>
        <w:t xml:space="preserve"> Регламента, - документы, указанные в Перечне:</w:t>
      </w:r>
    </w:p>
    <w:p w:rsidR="00A94013" w:rsidRDefault="00A94013">
      <w:pPr>
        <w:pStyle w:val="ConsPlusNormal"/>
        <w:spacing w:before="220"/>
        <w:ind w:firstLine="540"/>
        <w:jc w:val="both"/>
      </w:pPr>
      <w:r>
        <w:t xml:space="preserve">в </w:t>
      </w:r>
      <w:hyperlink w:anchor="P516" w:history="1">
        <w:r>
          <w:rPr>
            <w:color w:val="0000FF"/>
          </w:rPr>
          <w:t>абзацах вторых подпунктов "а.1"</w:t>
        </w:r>
      </w:hyperlink>
      <w:r>
        <w:t>, "</w:t>
      </w:r>
      <w:hyperlink w:anchor="P524" w:history="1">
        <w:r>
          <w:rPr>
            <w:color w:val="0000FF"/>
          </w:rPr>
          <w:t>а.2</w:t>
        </w:r>
      </w:hyperlink>
      <w:r>
        <w:t>", "</w:t>
      </w:r>
      <w:hyperlink w:anchor="P532" w:history="1">
        <w:r>
          <w:rPr>
            <w:color w:val="0000FF"/>
          </w:rPr>
          <w:t>б.1</w:t>
        </w:r>
      </w:hyperlink>
      <w:r>
        <w:t xml:space="preserve">", </w:t>
      </w:r>
      <w:hyperlink w:anchor="P545" w:history="1">
        <w:r>
          <w:rPr>
            <w:color w:val="0000FF"/>
          </w:rPr>
          <w:t>"б.2" подпункта 2 пункта 2</w:t>
        </w:r>
      </w:hyperlink>
      <w:r>
        <w:t>;</w:t>
      </w:r>
    </w:p>
    <w:p w:rsidR="00A94013" w:rsidRDefault="00A94013">
      <w:pPr>
        <w:pStyle w:val="ConsPlusNormal"/>
        <w:spacing w:before="220"/>
        <w:ind w:firstLine="540"/>
        <w:jc w:val="both"/>
      </w:pPr>
      <w:r>
        <w:t xml:space="preserve">в </w:t>
      </w:r>
      <w:hyperlink w:anchor="P559" w:history="1">
        <w:r>
          <w:rPr>
            <w:color w:val="0000FF"/>
          </w:rPr>
          <w:t>абзаце шестом подпункта "в.1"</w:t>
        </w:r>
      </w:hyperlink>
      <w:r>
        <w:t xml:space="preserve"> и </w:t>
      </w:r>
      <w:hyperlink w:anchor="P569" w:history="1">
        <w:r>
          <w:rPr>
            <w:color w:val="0000FF"/>
          </w:rPr>
          <w:t>абзаце пятом подпункта "в.2" подпункта 2 пункта 2</w:t>
        </w:r>
      </w:hyperlink>
      <w:r>
        <w:t>;</w:t>
      </w:r>
    </w:p>
    <w:p w:rsidR="00A94013" w:rsidRDefault="00A94013">
      <w:pPr>
        <w:pStyle w:val="ConsPlusNormal"/>
        <w:spacing w:before="220"/>
        <w:ind w:firstLine="540"/>
        <w:jc w:val="both"/>
      </w:pPr>
      <w:r>
        <w:t xml:space="preserve">в) при предоставлении победителю конкурсного отбора наиболее эффективных инвестиционных проектов имущества области в залог для обеспечения обязательств инвесторов перед кредитными организациями по привлекаемым кредитам на реализацию инвестиционных проектов - документы, предусмотренные </w:t>
      </w:r>
      <w:hyperlink w:anchor="P579" w:history="1">
        <w:r>
          <w:rPr>
            <w:color w:val="0000FF"/>
          </w:rPr>
          <w:t>подпунктом "а"</w:t>
        </w:r>
      </w:hyperlink>
      <w:r>
        <w:t xml:space="preserve"> и </w:t>
      </w:r>
      <w:hyperlink w:anchor="P582" w:history="1">
        <w:r>
          <w:rPr>
            <w:color w:val="0000FF"/>
          </w:rPr>
          <w:t>абзацем девятым подпункта "г" подпункта 3 пункта 2</w:t>
        </w:r>
      </w:hyperlink>
      <w:r>
        <w:t xml:space="preserve"> Перечня;</w:t>
      </w:r>
    </w:p>
    <w:p w:rsidR="00A94013" w:rsidRDefault="00A94013">
      <w:pPr>
        <w:pStyle w:val="ConsPlusNormal"/>
        <w:spacing w:before="220"/>
        <w:ind w:firstLine="540"/>
        <w:jc w:val="both"/>
      </w:pPr>
      <w:r>
        <w:t xml:space="preserve">3) в комитет по управлению имуществом Курской области - документы, предусмотренные </w:t>
      </w:r>
      <w:hyperlink w:anchor="P421" w:history="1">
        <w:r>
          <w:rPr>
            <w:color w:val="0000FF"/>
          </w:rPr>
          <w:t>подпунктом 2 пункта 1</w:t>
        </w:r>
      </w:hyperlink>
      <w:r>
        <w:t xml:space="preserve"> Перечня, а также:</w:t>
      </w:r>
    </w:p>
    <w:p w:rsidR="00A94013" w:rsidRDefault="00A94013">
      <w:pPr>
        <w:pStyle w:val="ConsPlusNormal"/>
        <w:spacing w:before="220"/>
        <w:ind w:firstLine="540"/>
        <w:jc w:val="both"/>
      </w:pPr>
      <w:r>
        <w:t xml:space="preserve">а) утратил силу. - </w:t>
      </w:r>
      <w:hyperlink r:id="rId146" w:history="1">
        <w:r>
          <w:rPr>
            <w:color w:val="0000FF"/>
          </w:rPr>
          <w:t>Постановление</w:t>
        </w:r>
      </w:hyperlink>
      <w:r>
        <w:t xml:space="preserve"> Губернатора Курской области от 28.11.2019 N 483-пг;</w:t>
      </w:r>
    </w:p>
    <w:p w:rsidR="00A94013" w:rsidRDefault="00A94013">
      <w:pPr>
        <w:pStyle w:val="ConsPlusNormal"/>
        <w:spacing w:before="220"/>
        <w:ind w:firstLine="540"/>
        <w:jc w:val="both"/>
      </w:pPr>
      <w:r>
        <w:t xml:space="preserve">б) при предоставлении победителю конкурсного отбора наиболее эффективных инвестиционных проектов имущества области в залог для обеспечения обязательств инвесторов </w:t>
      </w:r>
      <w:r>
        <w:lastRenderedPageBreak/>
        <w:t xml:space="preserve">перед кредитными организациями по привлекаемым кредитам на реализацию инвестиционных проектов - документы, предусмотренные </w:t>
      </w:r>
      <w:hyperlink w:anchor="P579" w:history="1">
        <w:r>
          <w:rPr>
            <w:color w:val="0000FF"/>
          </w:rPr>
          <w:t>подпунктами "а"</w:t>
        </w:r>
      </w:hyperlink>
      <w:r>
        <w:t>, "</w:t>
      </w:r>
      <w:hyperlink w:anchor="P580" w:history="1">
        <w:r>
          <w:rPr>
            <w:color w:val="0000FF"/>
          </w:rPr>
          <w:t>б</w:t>
        </w:r>
      </w:hyperlink>
      <w:r>
        <w:t xml:space="preserve">", </w:t>
      </w:r>
      <w:hyperlink w:anchor="P582" w:history="1">
        <w:r>
          <w:rPr>
            <w:color w:val="0000FF"/>
          </w:rPr>
          <w:t>"д" подпункта 3 пункта 2</w:t>
        </w:r>
      </w:hyperlink>
      <w:r>
        <w:t xml:space="preserve"> Перечня.</w:t>
      </w:r>
    </w:p>
    <w:p w:rsidR="00A94013" w:rsidRDefault="00A94013">
      <w:pPr>
        <w:pStyle w:val="ConsPlusNormal"/>
        <w:jc w:val="both"/>
      </w:pPr>
      <w:r>
        <w:t xml:space="preserve">(п. 18.1 введен </w:t>
      </w:r>
      <w:hyperlink r:id="rId147" w:history="1">
        <w:r>
          <w:rPr>
            <w:color w:val="0000FF"/>
          </w:rPr>
          <w:t>постановлением</w:t>
        </w:r>
      </w:hyperlink>
      <w:r>
        <w:t xml:space="preserve"> Губернатора Курской области от 10.04.2012 N 190-пг)</w:t>
      </w:r>
    </w:p>
    <w:p w:rsidR="00A94013" w:rsidRDefault="00A94013">
      <w:pPr>
        <w:pStyle w:val="ConsPlusNormal"/>
        <w:spacing w:before="220"/>
        <w:ind w:firstLine="540"/>
        <w:jc w:val="both"/>
      </w:pPr>
      <w:r>
        <w:t>4) в комитет строительства Курской области - документы, предусмотренные подпунктом 5 пункта 1 Перечня.</w:t>
      </w:r>
    </w:p>
    <w:p w:rsidR="00A94013" w:rsidRDefault="00A94013">
      <w:pPr>
        <w:pStyle w:val="ConsPlusNormal"/>
        <w:jc w:val="both"/>
      </w:pPr>
      <w:r>
        <w:t xml:space="preserve">(пп. 4 введен </w:t>
      </w:r>
      <w:hyperlink r:id="rId148" w:history="1">
        <w:r>
          <w:rPr>
            <w:color w:val="0000FF"/>
          </w:rPr>
          <w:t>постановлением</w:t>
        </w:r>
      </w:hyperlink>
      <w:r>
        <w:t xml:space="preserve"> Губернатора Курской области от 07.10.2015 N 460-пг; в ред. </w:t>
      </w:r>
      <w:hyperlink r:id="rId149" w:history="1">
        <w:r>
          <w:rPr>
            <w:color w:val="0000FF"/>
          </w:rPr>
          <w:t>постановления</w:t>
        </w:r>
      </w:hyperlink>
      <w:r>
        <w:t xml:space="preserve"> Губернатора Курской области от 28.11.2019 N 483-пг)</w:t>
      </w:r>
    </w:p>
    <w:p w:rsidR="00A94013" w:rsidRDefault="00A94013">
      <w:pPr>
        <w:pStyle w:val="ConsPlusNormal"/>
        <w:spacing w:before="220"/>
        <w:ind w:firstLine="540"/>
        <w:jc w:val="both"/>
      </w:pPr>
      <w:r>
        <w:t xml:space="preserve">19. Документы участников конкурса рассматриваются органами, указанными в </w:t>
      </w:r>
      <w:hyperlink w:anchor="P318" w:history="1">
        <w:r>
          <w:rPr>
            <w:color w:val="0000FF"/>
          </w:rPr>
          <w:t>пункте 18</w:t>
        </w:r>
      </w:hyperlink>
      <w:r>
        <w:t xml:space="preserve"> настоящего Регламента (далее - отраслевые органы власти), в срок не более десяти рабочих дней. По окончании рассмотрения организатору конкурса направляются:</w:t>
      </w:r>
    </w:p>
    <w:p w:rsidR="00A94013" w:rsidRDefault="00A94013">
      <w:pPr>
        <w:pStyle w:val="ConsPlusNormal"/>
        <w:jc w:val="both"/>
      </w:pPr>
      <w:r>
        <w:t xml:space="preserve">(в ред. постановлений Губернатора Курской области от 29.01.2007 </w:t>
      </w:r>
      <w:hyperlink r:id="rId150" w:history="1">
        <w:r>
          <w:rPr>
            <w:color w:val="0000FF"/>
          </w:rPr>
          <w:t>N 47</w:t>
        </w:r>
      </w:hyperlink>
      <w:r>
        <w:t xml:space="preserve">, от 10.04.2012 </w:t>
      </w:r>
      <w:hyperlink r:id="rId151" w:history="1">
        <w:r>
          <w:rPr>
            <w:color w:val="0000FF"/>
          </w:rPr>
          <w:t>N 190-пг</w:t>
        </w:r>
      </w:hyperlink>
      <w:r>
        <w:t>)</w:t>
      </w:r>
    </w:p>
    <w:p w:rsidR="00A94013" w:rsidRDefault="00A94013">
      <w:pPr>
        <w:pStyle w:val="ConsPlusNormal"/>
        <w:spacing w:before="220"/>
        <w:ind w:firstLine="540"/>
        <w:jc w:val="both"/>
      </w:pPr>
      <w:r>
        <w:t>1) отраслевыми органами исполнительной власти области - заключение по сути предлагаемого инвестиционного проекта, его осуществимости, степени его новизны, технической и технологической стороне проекта, объективности данных маркетингового исследования, приведенного в бизнес-плане, возможности реализации новой продукции в Курской области и за ее пределами, примеры работы аналогичных предприятий (производств, цехов) в других регионах, значимости для отрасли и смежных отраслей данного инвестиционного проекта, а также по другим важным вопросам, включая целесообразность предоставления мер государственной поддержки по инвестиционному проекту;</w:t>
      </w:r>
    </w:p>
    <w:p w:rsidR="00A94013" w:rsidRDefault="00A94013">
      <w:pPr>
        <w:pStyle w:val="ConsPlusNormal"/>
        <w:jc w:val="both"/>
      </w:pPr>
      <w:r>
        <w:t xml:space="preserve">(в ред. </w:t>
      </w:r>
      <w:hyperlink r:id="rId152"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2) комитетом финансов Курской области:</w:t>
      </w:r>
    </w:p>
    <w:p w:rsidR="00A94013" w:rsidRDefault="00A94013">
      <w:pPr>
        <w:pStyle w:val="ConsPlusNormal"/>
        <w:spacing w:before="220"/>
        <w:ind w:firstLine="540"/>
        <w:jc w:val="both"/>
      </w:pPr>
      <w:r>
        <w:t>а) заключение о финансовом состоянии участника конкурса и юридических лиц, выступающих в качестве поручителей, гарантов за участника конкурса на получение государственной гарантии Курской области (по данным бухгалтерской отчетности, представленной в соответствии с конкурсной документацией);</w:t>
      </w:r>
    </w:p>
    <w:p w:rsidR="00A94013" w:rsidRDefault="00A94013">
      <w:pPr>
        <w:pStyle w:val="ConsPlusNormal"/>
        <w:jc w:val="both"/>
      </w:pPr>
      <w:r>
        <w:t xml:space="preserve">(в ред. постановлений Губернатора Курской области от 29.01.2007 </w:t>
      </w:r>
      <w:hyperlink r:id="rId153" w:history="1">
        <w:r>
          <w:rPr>
            <w:color w:val="0000FF"/>
          </w:rPr>
          <w:t>N 47</w:t>
        </w:r>
      </w:hyperlink>
      <w:r>
        <w:t xml:space="preserve">, от 30.05.2008 </w:t>
      </w:r>
      <w:hyperlink r:id="rId154" w:history="1">
        <w:r>
          <w:rPr>
            <w:color w:val="0000FF"/>
          </w:rPr>
          <w:t>N 263</w:t>
        </w:r>
      </w:hyperlink>
      <w:r>
        <w:t xml:space="preserve">, от 28.11.2019 </w:t>
      </w:r>
      <w:hyperlink r:id="rId155" w:history="1">
        <w:r>
          <w:rPr>
            <w:color w:val="0000FF"/>
          </w:rPr>
          <w:t>N 483-пг</w:t>
        </w:r>
      </w:hyperlink>
      <w:r>
        <w:t>)</w:t>
      </w:r>
    </w:p>
    <w:p w:rsidR="00A94013" w:rsidRDefault="00A94013">
      <w:pPr>
        <w:pStyle w:val="ConsPlusNormal"/>
        <w:spacing w:before="220"/>
        <w:ind w:firstLine="540"/>
        <w:jc w:val="both"/>
      </w:pPr>
      <w:r>
        <w:t>б) справка об отсутствии у претендента, его поручителей (гарантов) просроченной задолженности по денежным обязательствам перед Курской областью;</w:t>
      </w:r>
    </w:p>
    <w:p w:rsidR="00A94013" w:rsidRDefault="00A94013">
      <w:pPr>
        <w:pStyle w:val="ConsPlusNormal"/>
        <w:jc w:val="both"/>
      </w:pPr>
      <w:r>
        <w:t xml:space="preserve">(в ред. </w:t>
      </w:r>
      <w:hyperlink r:id="rId156"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в) справка об отсутствии у претендента, его поручителей (гарантов) неурегулированных обязательств по государственным или муниципальным гарантиям, ранее предоставленным Курской области;</w:t>
      </w:r>
    </w:p>
    <w:p w:rsidR="00A94013" w:rsidRDefault="00A94013">
      <w:pPr>
        <w:pStyle w:val="ConsPlusNormal"/>
        <w:jc w:val="both"/>
      </w:pPr>
      <w:r>
        <w:t xml:space="preserve">(в ред. </w:t>
      </w:r>
      <w:hyperlink r:id="rId157" w:history="1">
        <w:r>
          <w:rPr>
            <w:color w:val="0000FF"/>
          </w:rPr>
          <w:t>постановления</w:t>
        </w:r>
      </w:hyperlink>
      <w:r>
        <w:t xml:space="preserve"> Губернатора Курской области от 30.05.2008 N 263)</w:t>
      </w:r>
    </w:p>
    <w:p w:rsidR="00A94013" w:rsidRDefault="00A94013">
      <w:pPr>
        <w:pStyle w:val="ConsPlusNormal"/>
        <w:spacing w:before="220"/>
        <w:ind w:firstLine="540"/>
        <w:jc w:val="both"/>
      </w:pPr>
      <w:r>
        <w:t>г) справка об отсутствии у претендента, его поручителей (гарантов) неурегулированных обязательств по государственным гарантиям, ранее предоставленным Курской областью;</w:t>
      </w:r>
    </w:p>
    <w:p w:rsidR="00A94013" w:rsidRDefault="00A94013">
      <w:pPr>
        <w:pStyle w:val="ConsPlusNormal"/>
        <w:jc w:val="both"/>
      </w:pPr>
      <w:r>
        <w:t xml:space="preserve">(пп. "г" введен </w:t>
      </w:r>
      <w:hyperlink r:id="rId158" w:history="1">
        <w:r>
          <w:rPr>
            <w:color w:val="0000FF"/>
          </w:rPr>
          <w:t>постановлением</w:t>
        </w:r>
      </w:hyperlink>
      <w:r>
        <w:t xml:space="preserve"> Губернатора Курской области от 30.05.2008 N 263)</w:t>
      </w:r>
    </w:p>
    <w:p w:rsidR="00A94013" w:rsidRDefault="00A94013">
      <w:pPr>
        <w:pStyle w:val="ConsPlusNormal"/>
        <w:spacing w:before="220"/>
        <w:ind w:firstLine="540"/>
        <w:jc w:val="both"/>
      </w:pPr>
      <w:r>
        <w:t>д) оценка надежности (ликвидности) банковской гарантии, поручительства;</w:t>
      </w:r>
    </w:p>
    <w:p w:rsidR="00A94013" w:rsidRDefault="00A94013">
      <w:pPr>
        <w:pStyle w:val="ConsPlusNormal"/>
        <w:jc w:val="both"/>
      </w:pPr>
      <w:r>
        <w:t xml:space="preserve">(пп. "д" введен </w:t>
      </w:r>
      <w:hyperlink r:id="rId159" w:history="1">
        <w:r>
          <w:rPr>
            <w:color w:val="0000FF"/>
          </w:rPr>
          <w:t>постановлением</w:t>
        </w:r>
      </w:hyperlink>
      <w:r>
        <w:t xml:space="preserve"> Губернатора Курской области от 30.05.2008 N 263)</w:t>
      </w:r>
    </w:p>
    <w:p w:rsidR="00A94013" w:rsidRDefault="00A94013">
      <w:pPr>
        <w:pStyle w:val="ConsPlusNormal"/>
        <w:spacing w:before="220"/>
        <w:ind w:firstLine="540"/>
        <w:jc w:val="both"/>
      </w:pPr>
      <w:hyperlink r:id="rId160" w:history="1">
        <w:r>
          <w:rPr>
            <w:color w:val="0000FF"/>
          </w:rPr>
          <w:t>е</w:t>
        </w:r>
      </w:hyperlink>
      <w:r>
        <w:t>) сведения о других важных по мнению комитета вопросах, связанных с предоставлением государственных гарантий, субсидий на возмещение части затрат на уплату процентов по коммерческим кредитам, полученным на инвестиционные цели, включая целесообразность предоставления мер государственной поддержки по инвестиционному проекту;</w:t>
      </w:r>
    </w:p>
    <w:p w:rsidR="00A94013" w:rsidRDefault="00A94013">
      <w:pPr>
        <w:pStyle w:val="ConsPlusNormal"/>
        <w:jc w:val="both"/>
      </w:pPr>
      <w:r>
        <w:t xml:space="preserve">(в ред. постановлений Губернатора Курской области от 29.01.2007 </w:t>
      </w:r>
      <w:hyperlink r:id="rId161" w:history="1">
        <w:r>
          <w:rPr>
            <w:color w:val="0000FF"/>
          </w:rPr>
          <w:t>N 47</w:t>
        </w:r>
      </w:hyperlink>
      <w:r>
        <w:t xml:space="preserve">, от 30.05.2008 </w:t>
      </w:r>
      <w:hyperlink r:id="rId162" w:history="1">
        <w:r>
          <w:rPr>
            <w:color w:val="0000FF"/>
          </w:rPr>
          <w:t>N 263</w:t>
        </w:r>
      </w:hyperlink>
      <w:r>
        <w:t>)</w:t>
      </w:r>
    </w:p>
    <w:p w:rsidR="00A94013" w:rsidRDefault="00A94013">
      <w:pPr>
        <w:pStyle w:val="ConsPlusNormal"/>
        <w:spacing w:before="220"/>
        <w:ind w:firstLine="540"/>
        <w:jc w:val="both"/>
      </w:pPr>
      <w:r>
        <w:t xml:space="preserve">3) комитетом по управлению имуществом Курской области - заключение о возможности </w:t>
      </w:r>
      <w:r>
        <w:lastRenderedPageBreak/>
        <w:t>принятия имущества залогодателя в обеспечение обязательств инвестора перед кредитной организацией по имуществу залогового фонда Курской области, целесообразности предоставления инвестору по каждому проекту на льготных условиях государственного имущества Курской области или других мер государственной поддержки, а также по другим важным вопросам.</w:t>
      </w:r>
    </w:p>
    <w:p w:rsidR="00A94013" w:rsidRDefault="00A94013">
      <w:pPr>
        <w:pStyle w:val="ConsPlusNormal"/>
        <w:jc w:val="both"/>
      </w:pPr>
      <w:r>
        <w:t xml:space="preserve">(в ред. постановлений Губернатора Курской области от 29.01.2007 </w:t>
      </w:r>
      <w:hyperlink r:id="rId163" w:history="1">
        <w:r>
          <w:rPr>
            <w:color w:val="0000FF"/>
          </w:rPr>
          <w:t>N 47</w:t>
        </w:r>
      </w:hyperlink>
      <w:r>
        <w:t xml:space="preserve">, от 30.05.2008 </w:t>
      </w:r>
      <w:hyperlink r:id="rId164" w:history="1">
        <w:r>
          <w:rPr>
            <w:color w:val="0000FF"/>
          </w:rPr>
          <w:t>N 263</w:t>
        </w:r>
      </w:hyperlink>
      <w:r>
        <w:t xml:space="preserve">, от 10.04.2012 </w:t>
      </w:r>
      <w:hyperlink r:id="rId165" w:history="1">
        <w:r>
          <w:rPr>
            <w:color w:val="0000FF"/>
          </w:rPr>
          <w:t>N 190-пг</w:t>
        </w:r>
      </w:hyperlink>
      <w:r>
        <w:t xml:space="preserve">, от 28.11.2019 </w:t>
      </w:r>
      <w:hyperlink r:id="rId166" w:history="1">
        <w:r>
          <w:rPr>
            <w:color w:val="0000FF"/>
          </w:rPr>
          <w:t>N 483-пг</w:t>
        </w:r>
      </w:hyperlink>
      <w:r>
        <w:t>)</w:t>
      </w:r>
    </w:p>
    <w:p w:rsidR="00A94013" w:rsidRDefault="00A94013">
      <w:pPr>
        <w:pStyle w:val="ConsPlusNormal"/>
        <w:spacing w:before="220"/>
        <w:ind w:firstLine="540"/>
        <w:jc w:val="both"/>
      </w:pPr>
      <w:r>
        <w:t xml:space="preserve">4) комитетом строительства Курской области - заключение о соответствии документов, предоставленных инвестором, требованиям Градостроительного </w:t>
      </w:r>
      <w:hyperlink r:id="rId167" w:history="1">
        <w:r>
          <w:rPr>
            <w:color w:val="0000FF"/>
          </w:rPr>
          <w:t>кодекса</w:t>
        </w:r>
      </w:hyperlink>
      <w:r>
        <w:t xml:space="preserve"> Российской Федерации и иных нормативных правовых актов.</w:t>
      </w:r>
    </w:p>
    <w:p w:rsidR="00A94013" w:rsidRDefault="00A94013">
      <w:pPr>
        <w:pStyle w:val="ConsPlusNormal"/>
        <w:jc w:val="both"/>
      </w:pPr>
      <w:r>
        <w:t xml:space="preserve">(пп. 4 введен </w:t>
      </w:r>
      <w:hyperlink r:id="rId168" w:history="1">
        <w:r>
          <w:rPr>
            <w:color w:val="0000FF"/>
          </w:rPr>
          <w:t>постановлением</w:t>
        </w:r>
      </w:hyperlink>
      <w:r>
        <w:t xml:space="preserve"> Губернатора Курской области от 07.10.2015 N 460-пг; в ред. </w:t>
      </w:r>
      <w:hyperlink r:id="rId169" w:history="1">
        <w:r>
          <w:rPr>
            <w:color w:val="0000FF"/>
          </w:rPr>
          <w:t>постановления</w:t>
        </w:r>
      </w:hyperlink>
      <w:r>
        <w:t xml:space="preserve"> Губернатора Курской области от 28.11.2019 N 483-пг)</w:t>
      </w:r>
    </w:p>
    <w:p w:rsidR="00A94013" w:rsidRDefault="00A94013">
      <w:pPr>
        <w:pStyle w:val="ConsPlusNormal"/>
        <w:spacing w:before="220"/>
        <w:ind w:firstLine="540"/>
        <w:jc w:val="both"/>
      </w:pPr>
      <w:r>
        <w:t>20. Всю дополнительную информацию, необходимую для формирования объективного заключения по инвестиционному проекту, отраслевые органы власти получают у участника конкурса.</w:t>
      </w:r>
    </w:p>
    <w:p w:rsidR="00A94013" w:rsidRDefault="00A94013">
      <w:pPr>
        <w:pStyle w:val="ConsPlusNormal"/>
        <w:spacing w:before="220"/>
        <w:ind w:firstLine="540"/>
        <w:jc w:val="both"/>
      </w:pPr>
      <w:r>
        <w:t>21. Организатор конкурса в течение пяти рабочих дней после получения последнего заключения, направленного в его адрес отраслевым органом власти в соответствии с пунктом 19 настоящего Регламента, готовит сводное заключение, в котором отражается мнение всех отраслевых органов власти, принявших участие в рассмотрении документов, представленных на конкурс.</w:t>
      </w:r>
    </w:p>
    <w:p w:rsidR="00A94013" w:rsidRDefault="00A94013">
      <w:pPr>
        <w:pStyle w:val="ConsPlusNormal"/>
        <w:jc w:val="both"/>
      </w:pPr>
      <w:r>
        <w:t xml:space="preserve">(в ред. </w:t>
      </w:r>
      <w:hyperlink r:id="rId170" w:history="1">
        <w:r>
          <w:rPr>
            <w:color w:val="0000FF"/>
          </w:rPr>
          <w:t>постановления</w:t>
        </w:r>
      </w:hyperlink>
      <w:r>
        <w:t xml:space="preserve"> Губернатора Курской области от 05.08.2014 N 315-пг)</w:t>
      </w:r>
    </w:p>
    <w:p w:rsidR="00A94013" w:rsidRDefault="00A94013">
      <w:pPr>
        <w:pStyle w:val="ConsPlusNormal"/>
        <w:spacing w:before="220"/>
        <w:ind w:firstLine="540"/>
        <w:jc w:val="both"/>
      </w:pPr>
      <w:r>
        <w:t>В течение двух рабочих дней после формирования сводного заключения организатор конкурса направляет председателю Комиссии предложение о назначении даты заседания, которое должно быть проведено не более чем через семь рабочих дней с даты получения председателем предложения о проведении заседания.</w:t>
      </w:r>
    </w:p>
    <w:p w:rsidR="00A94013" w:rsidRDefault="00A94013">
      <w:pPr>
        <w:pStyle w:val="ConsPlusNormal"/>
        <w:jc w:val="both"/>
      </w:pPr>
      <w:r>
        <w:t xml:space="preserve">(п. 21 в ред. </w:t>
      </w:r>
      <w:hyperlink r:id="rId171" w:history="1">
        <w:r>
          <w:rPr>
            <w:color w:val="0000FF"/>
          </w:rPr>
          <w:t>постановления</w:t>
        </w:r>
      </w:hyperlink>
      <w:r>
        <w:t xml:space="preserve"> Губернатора Курской области от 10.04.2012 N 190-пг)</w:t>
      </w:r>
    </w:p>
    <w:p w:rsidR="00A94013" w:rsidRDefault="00A94013">
      <w:pPr>
        <w:pStyle w:val="ConsPlusNormal"/>
        <w:spacing w:before="220"/>
        <w:ind w:firstLine="540"/>
        <w:jc w:val="both"/>
      </w:pPr>
      <w:r>
        <w:t>22. Не позднее чем за три рабочих дня до даты заседания Комиссии организатор конкурса направляет всем членам Комиссии материалы, касающиеся поступивших на конкурс инвестиционных проектов.</w:t>
      </w:r>
    </w:p>
    <w:p w:rsidR="00A94013" w:rsidRDefault="00A94013">
      <w:pPr>
        <w:pStyle w:val="ConsPlusNormal"/>
        <w:jc w:val="both"/>
      </w:pPr>
      <w:r>
        <w:t xml:space="preserve">(в ред. </w:t>
      </w:r>
      <w:hyperlink r:id="rId172"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23. Предоставление инвесторам - победителям конкурсного отбора наиболее эффективных инвестиционных проектов государственной поддержки осуществляется в соответствии с:</w:t>
      </w:r>
    </w:p>
    <w:p w:rsidR="00A94013" w:rsidRDefault="00A94013">
      <w:pPr>
        <w:pStyle w:val="ConsPlusNormal"/>
        <w:spacing w:before="220"/>
        <w:ind w:firstLine="540"/>
        <w:jc w:val="both"/>
      </w:pPr>
      <w:hyperlink r:id="rId173" w:history="1">
        <w:r>
          <w:rPr>
            <w:color w:val="0000FF"/>
          </w:rPr>
          <w:t>постановлением</w:t>
        </w:r>
      </w:hyperlink>
      <w:r>
        <w:t xml:space="preserve"> Администрации Курской области от 22.07.2011 N 324-па "Об утверждении Порядка предоставления субсидий из областного бюджета инвесторам на возмещение части затрат на уплату процентов по кредитам, привлекаемым в кредитных организациях на реализацию инвестиционных проектов, инвесторам-лизингополучателям на возмещение части затрат на уплату процентов по кредитам, привлекаемым на уплату лизинговых платежей или на возмещение лизингополучателю части затрат на уплату лизинговых платежей";</w:t>
      </w:r>
    </w:p>
    <w:p w:rsidR="00A94013" w:rsidRDefault="00A94013">
      <w:pPr>
        <w:pStyle w:val="ConsPlusNormal"/>
        <w:spacing w:before="220"/>
        <w:ind w:firstLine="540"/>
        <w:jc w:val="both"/>
      </w:pPr>
      <w:hyperlink r:id="rId174" w:history="1">
        <w:r>
          <w:rPr>
            <w:color w:val="0000FF"/>
          </w:rPr>
          <w:t>постановлением</w:t>
        </w:r>
      </w:hyperlink>
      <w:r>
        <w:t xml:space="preserve"> Администрации Курской области от 30.12.2008 N 424 "О мерах по реализации Закона Курской области "Об управлении государственным долгом Курской области";</w:t>
      </w:r>
    </w:p>
    <w:p w:rsidR="00A94013" w:rsidRDefault="00A94013">
      <w:pPr>
        <w:pStyle w:val="ConsPlusNormal"/>
        <w:spacing w:before="220"/>
        <w:ind w:firstLine="540"/>
        <w:jc w:val="both"/>
      </w:pPr>
      <w:hyperlink r:id="rId175" w:history="1">
        <w:r>
          <w:rPr>
            <w:color w:val="0000FF"/>
          </w:rPr>
          <w:t>постановлением</w:t>
        </w:r>
      </w:hyperlink>
      <w:r>
        <w:t xml:space="preserve"> Администрации Курской области от 20.10.2008 N 324 "Об утверждении Положения о порядке и правилах предоставления имущества Курской области в залог".</w:t>
      </w:r>
    </w:p>
    <w:p w:rsidR="00A94013" w:rsidRDefault="00A94013">
      <w:pPr>
        <w:pStyle w:val="ConsPlusNormal"/>
        <w:jc w:val="both"/>
      </w:pPr>
      <w:r>
        <w:t xml:space="preserve">(п. 23 в ред. </w:t>
      </w:r>
      <w:hyperlink r:id="rId176" w:history="1">
        <w:r>
          <w:rPr>
            <w:color w:val="0000FF"/>
          </w:rPr>
          <w:t>постановления</w:t>
        </w:r>
      </w:hyperlink>
      <w:r>
        <w:t xml:space="preserve"> Губернатора Курской области от 10.04.2012 N 190-пг)</w:t>
      </w:r>
    </w:p>
    <w:p w:rsidR="00A94013" w:rsidRDefault="00A94013">
      <w:pPr>
        <w:pStyle w:val="ConsPlusNormal"/>
        <w:spacing w:before="220"/>
        <w:ind w:firstLine="540"/>
        <w:jc w:val="both"/>
      </w:pPr>
      <w:r>
        <w:t xml:space="preserve">24. Исключен. - </w:t>
      </w:r>
      <w:hyperlink r:id="rId177" w:history="1">
        <w:r>
          <w:rPr>
            <w:color w:val="0000FF"/>
          </w:rPr>
          <w:t>Постановление</w:t>
        </w:r>
      </w:hyperlink>
      <w:r>
        <w:t xml:space="preserve"> Губернатора Курской области от 10.04.2012 N 190-пг.</w:t>
      </w:r>
    </w:p>
    <w:p w:rsidR="00A94013" w:rsidRDefault="00A94013">
      <w:pPr>
        <w:pStyle w:val="ConsPlusNormal"/>
      </w:pPr>
    </w:p>
    <w:p w:rsidR="00A94013" w:rsidRDefault="00A94013">
      <w:pPr>
        <w:pStyle w:val="ConsPlusTitle"/>
        <w:jc w:val="center"/>
        <w:outlineLvl w:val="1"/>
      </w:pPr>
      <w:r>
        <w:t>5. КОНКУРСНЫЙ ОТБОР ИНВЕСТИЦИОННЫХ ПРОЕКТОВ, ОСУЩЕСТВЛЯЕМЫХ</w:t>
      </w:r>
    </w:p>
    <w:p w:rsidR="00A94013" w:rsidRDefault="00A94013">
      <w:pPr>
        <w:pStyle w:val="ConsPlusTitle"/>
        <w:jc w:val="center"/>
      </w:pPr>
      <w:r>
        <w:t xml:space="preserve">В РАМКАХ РЕАЛИЗАЦИИ ГОСУДАРСТВЕННОЙ </w:t>
      </w:r>
      <w:hyperlink r:id="rId178" w:history="1">
        <w:r>
          <w:rPr>
            <w:color w:val="0000FF"/>
          </w:rPr>
          <w:t>ПРОГРАММЫ</w:t>
        </w:r>
      </w:hyperlink>
      <w:r>
        <w:t xml:space="preserve"> КУРСКОЙ</w:t>
      </w:r>
    </w:p>
    <w:p w:rsidR="00A94013" w:rsidRDefault="00A94013">
      <w:pPr>
        <w:pStyle w:val="ConsPlusTitle"/>
        <w:jc w:val="center"/>
      </w:pPr>
      <w:r>
        <w:lastRenderedPageBreak/>
        <w:t>ОБЛАСТИ "РАЗВИТИЕ СЕЛЬСКОГО ХОЗЯЙСТВА И РЕГУЛИРОВАНИЕ</w:t>
      </w:r>
    </w:p>
    <w:p w:rsidR="00A94013" w:rsidRDefault="00A94013">
      <w:pPr>
        <w:pStyle w:val="ConsPlusTitle"/>
        <w:jc w:val="center"/>
      </w:pPr>
      <w:r>
        <w:t>РЫНКОВ СЕЛЬСКОХОЗЯЙСТВЕННОЙ ПРОДУКЦИИ, СЫРЬЯ</w:t>
      </w:r>
    </w:p>
    <w:p w:rsidR="00A94013" w:rsidRDefault="00A94013">
      <w:pPr>
        <w:pStyle w:val="ConsPlusTitle"/>
        <w:jc w:val="center"/>
      </w:pPr>
      <w:r>
        <w:t>И ПРОДОВОЛЬСТВИЯ В КУРСКОЙ ОБЛАСТИ"</w:t>
      </w:r>
    </w:p>
    <w:p w:rsidR="00A94013" w:rsidRDefault="00A94013">
      <w:pPr>
        <w:pStyle w:val="ConsPlusNormal"/>
        <w:jc w:val="center"/>
      </w:pPr>
      <w:r>
        <w:t xml:space="preserve">(введен </w:t>
      </w:r>
      <w:hyperlink r:id="rId179" w:history="1">
        <w:r>
          <w:rPr>
            <w:color w:val="0000FF"/>
          </w:rPr>
          <w:t>постановления</w:t>
        </w:r>
      </w:hyperlink>
      <w:r>
        <w:t xml:space="preserve"> Губернатора Курской области</w:t>
      </w:r>
    </w:p>
    <w:p w:rsidR="00A94013" w:rsidRDefault="00A94013">
      <w:pPr>
        <w:pStyle w:val="ConsPlusNormal"/>
        <w:jc w:val="center"/>
      </w:pPr>
      <w:r>
        <w:t>от 29.01.2007 N 47;</w:t>
      </w:r>
    </w:p>
    <w:p w:rsidR="00A94013" w:rsidRDefault="00A94013">
      <w:pPr>
        <w:pStyle w:val="ConsPlusNormal"/>
        <w:jc w:val="center"/>
      </w:pPr>
      <w:r>
        <w:t>в ред. постановлений Губернатора Курской области</w:t>
      </w:r>
    </w:p>
    <w:p w:rsidR="00A94013" w:rsidRDefault="00A94013">
      <w:pPr>
        <w:pStyle w:val="ConsPlusNormal"/>
        <w:jc w:val="center"/>
      </w:pPr>
      <w:r>
        <w:t xml:space="preserve">от 30.05.2008 </w:t>
      </w:r>
      <w:hyperlink r:id="rId180" w:history="1">
        <w:r>
          <w:rPr>
            <w:color w:val="0000FF"/>
          </w:rPr>
          <w:t>N 263</w:t>
        </w:r>
      </w:hyperlink>
      <w:r>
        <w:t xml:space="preserve">, от 15.08.2009 </w:t>
      </w:r>
      <w:hyperlink r:id="rId181" w:history="1">
        <w:r>
          <w:rPr>
            <w:color w:val="0000FF"/>
          </w:rPr>
          <w:t>N 273</w:t>
        </w:r>
      </w:hyperlink>
      <w:r>
        <w:t>,</w:t>
      </w:r>
    </w:p>
    <w:p w:rsidR="00A94013" w:rsidRDefault="00A94013">
      <w:pPr>
        <w:pStyle w:val="ConsPlusNormal"/>
        <w:jc w:val="center"/>
      </w:pPr>
      <w:r>
        <w:t xml:space="preserve">от 10.04.2012 </w:t>
      </w:r>
      <w:hyperlink r:id="rId182" w:history="1">
        <w:r>
          <w:rPr>
            <w:color w:val="0000FF"/>
          </w:rPr>
          <w:t>N 190-пг</w:t>
        </w:r>
      </w:hyperlink>
      <w:r>
        <w:t xml:space="preserve">, от 05.08.2014 </w:t>
      </w:r>
      <w:hyperlink r:id="rId183" w:history="1">
        <w:r>
          <w:rPr>
            <w:color w:val="0000FF"/>
          </w:rPr>
          <w:t>N 315-пг</w:t>
        </w:r>
      </w:hyperlink>
      <w:r>
        <w:t>)</w:t>
      </w:r>
    </w:p>
    <w:p w:rsidR="00A94013" w:rsidRDefault="00A94013">
      <w:pPr>
        <w:pStyle w:val="ConsPlusNormal"/>
      </w:pPr>
    </w:p>
    <w:p w:rsidR="00A94013" w:rsidRDefault="00A94013">
      <w:pPr>
        <w:pStyle w:val="ConsPlusNormal"/>
        <w:ind w:firstLine="540"/>
        <w:jc w:val="both"/>
      </w:pPr>
      <w:r>
        <w:t xml:space="preserve">25 - 35 исключены. - </w:t>
      </w:r>
      <w:hyperlink r:id="rId184" w:history="1">
        <w:r>
          <w:rPr>
            <w:color w:val="0000FF"/>
          </w:rPr>
          <w:t>Постановление</w:t>
        </w:r>
      </w:hyperlink>
      <w:r>
        <w:t xml:space="preserve"> Губернатора Курской области от 08.07.2020 N 198-пг;</w:t>
      </w:r>
    </w:p>
    <w:p w:rsidR="00A94013" w:rsidRDefault="00A94013">
      <w:pPr>
        <w:pStyle w:val="ConsPlusNormal"/>
        <w:spacing w:before="220"/>
        <w:ind w:firstLine="540"/>
        <w:jc w:val="both"/>
      </w:pPr>
      <w:hyperlink r:id="rId185" w:history="1">
        <w:r>
          <w:rPr>
            <w:color w:val="0000FF"/>
          </w:rPr>
          <w:t>постановлением</w:t>
        </w:r>
      </w:hyperlink>
      <w:r>
        <w:t xml:space="preserve"> Администрации Курской области от 30.12.2008 N 424 "О мерах по реализации Закона Курской области "Об управлении государственным долгом Курской области";</w:t>
      </w:r>
    </w:p>
    <w:p w:rsidR="00A94013" w:rsidRDefault="00A94013">
      <w:pPr>
        <w:pStyle w:val="ConsPlusNormal"/>
        <w:spacing w:before="220"/>
        <w:ind w:firstLine="540"/>
        <w:jc w:val="both"/>
      </w:pPr>
      <w:hyperlink r:id="rId186" w:history="1">
        <w:r>
          <w:rPr>
            <w:color w:val="0000FF"/>
          </w:rPr>
          <w:t>постановлением</w:t>
        </w:r>
      </w:hyperlink>
      <w:r>
        <w:t xml:space="preserve"> Администрации Курской области от 20.10.2008 N 324 "Об утверждении Положения о порядке и правилах предоставления имущества Курской области в залог".</w:t>
      </w:r>
    </w:p>
    <w:p w:rsidR="00A94013" w:rsidRDefault="00A94013">
      <w:pPr>
        <w:pStyle w:val="ConsPlusNormal"/>
        <w:jc w:val="both"/>
      </w:pPr>
      <w:r>
        <w:t xml:space="preserve">(п. 35 в ред. </w:t>
      </w:r>
      <w:hyperlink r:id="rId187" w:history="1">
        <w:r>
          <w:rPr>
            <w:color w:val="0000FF"/>
          </w:rPr>
          <w:t>постановления</w:t>
        </w:r>
      </w:hyperlink>
      <w:r>
        <w:t xml:space="preserve"> Губернатора Курской области от 10.04.2012 N 190-пг)</w:t>
      </w:r>
    </w:p>
    <w:p w:rsidR="00A94013" w:rsidRDefault="00A94013">
      <w:pPr>
        <w:pStyle w:val="ConsPlusNormal"/>
        <w:spacing w:before="220"/>
        <w:ind w:firstLine="540"/>
        <w:jc w:val="both"/>
      </w:pPr>
      <w:r>
        <w:t xml:space="preserve">36 - 38. Исключены. - </w:t>
      </w:r>
      <w:hyperlink r:id="rId188" w:history="1">
        <w:r>
          <w:rPr>
            <w:color w:val="0000FF"/>
          </w:rPr>
          <w:t>Постановление</w:t>
        </w:r>
      </w:hyperlink>
      <w:r>
        <w:t xml:space="preserve"> Губернатора Курской области от 10.04.2012 N 190-пг.</w:t>
      </w: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jc w:val="right"/>
        <w:outlineLvl w:val="0"/>
      </w:pPr>
      <w:r>
        <w:t>Утвержден</w:t>
      </w:r>
    </w:p>
    <w:p w:rsidR="00A94013" w:rsidRDefault="00A94013">
      <w:pPr>
        <w:pStyle w:val="ConsPlusNormal"/>
        <w:jc w:val="right"/>
      </w:pPr>
      <w:r>
        <w:t>постановлением</w:t>
      </w:r>
    </w:p>
    <w:p w:rsidR="00A94013" w:rsidRDefault="00A94013">
      <w:pPr>
        <w:pStyle w:val="ConsPlusNormal"/>
        <w:jc w:val="right"/>
      </w:pPr>
      <w:r>
        <w:t>Губернатора Курской области</w:t>
      </w:r>
    </w:p>
    <w:p w:rsidR="00A94013" w:rsidRDefault="00A94013">
      <w:pPr>
        <w:pStyle w:val="ConsPlusNormal"/>
        <w:jc w:val="right"/>
      </w:pPr>
      <w:r>
        <w:t>от 11 августа 2005 г. N 590</w:t>
      </w:r>
    </w:p>
    <w:p w:rsidR="00A94013" w:rsidRDefault="00A94013">
      <w:pPr>
        <w:pStyle w:val="ConsPlusNormal"/>
      </w:pPr>
    </w:p>
    <w:p w:rsidR="00A94013" w:rsidRDefault="00A94013">
      <w:pPr>
        <w:pStyle w:val="ConsPlusTitle"/>
        <w:jc w:val="center"/>
      </w:pPr>
      <w:bookmarkStart w:id="9" w:name="P408"/>
      <w:bookmarkEnd w:id="9"/>
      <w:r>
        <w:t>ПЕРЕЧЕНЬ</w:t>
      </w:r>
    </w:p>
    <w:p w:rsidR="00A94013" w:rsidRDefault="00A94013">
      <w:pPr>
        <w:pStyle w:val="ConsPlusTitle"/>
        <w:jc w:val="center"/>
      </w:pPr>
      <w:r>
        <w:t>ДОКУМЕНТОВ, ПРЕДСТАВЛЯЕМЫХ ДЛЯ УЧАСТИЯ</w:t>
      </w:r>
    </w:p>
    <w:p w:rsidR="00A94013" w:rsidRDefault="00A94013">
      <w:pPr>
        <w:pStyle w:val="ConsPlusTitle"/>
        <w:jc w:val="center"/>
      </w:pPr>
      <w:r>
        <w:t>В КОНКУРСНОМ ОТБОРЕ ИНВЕСТИЦИОННЫХ ПРОЕКТОВ</w:t>
      </w:r>
    </w:p>
    <w:p w:rsidR="00A94013" w:rsidRDefault="00A9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013">
        <w:trPr>
          <w:jc w:val="center"/>
        </w:trPr>
        <w:tc>
          <w:tcPr>
            <w:tcW w:w="9294" w:type="dxa"/>
            <w:tcBorders>
              <w:top w:val="nil"/>
              <w:left w:val="single" w:sz="24" w:space="0" w:color="CED3F1"/>
              <w:bottom w:val="nil"/>
              <w:right w:val="single" w:sz="24" w:space="0" w:color="F4F3F8"/>
            </w:tcBorders>
            <w:shd w:val="clear" w:color="auto" w:fill="F4F3F8"/>
          </w:tcPr>
          <w:p w:rsidR="00A94013" w:rsidRDefault="00A94013">
            <w:pPr>
              <w:pStyle w:val="ConsPlusNormal"/>
              <w:jc w:val="center"/>
            </w:pPr>
            <w:r>
              <w:rPr>
                <w:color w:val="392C69"/>
              </w:rPr>
              <w:t>Список изменяющих документов</w:t>
            </w:r>
          </w:p>
          <w:p w:rsidR="00A94013" w:rsidRDefault="00A94013">
            <w:pPr>
              <w:pStyle w:val="ConsPlusNormal"/>
              <w:jc w:val="center"/>
            </w:pPr>
            <w:r>
              <w:rPr>
                <w:color w:val="392C69"/>
              </w:rPr>
              <w:t>(в ред. постановлений Губернатора Курской области</w:t>
            </w:r>
          </w:p>
          <w:p w:rsidR="00A94013" w:rsidRDefault="00A94013">
            <w:pPr>
              <w:pStyle w:val="ConsPlusNormal"/>
              <w:jc w:val="center"/>
            </w:pPr>
            <w:r>
              <w:rPr>
                <w:color w:val="392C69"/>
              </w:rPr>
              <w:t xml:space="preserve">от 30.05.2008 </w:t>
            </w:r>
            <w:hyperlink r:id="rId189" w:history="1">
              <w:r>
                <w:rPr>
                  <w:color w:val="0000FF"/>
                </w:rPr>
                <w:t>N 263</w:t>
              </w:r>
            </w:hyperlink>
            <w:r>
              <w:rPr>
                <w:color w:val="392C69"/>
              </w:rPr>
              <w:t xml:space="preserve">, от 15.08.2009 </w:t>
            </w:r>
            <w:hyperlink r:id="rId190" w:history="1">
              <w:r>
                <w:rPr>
                  <w:color w:val="0000FF"/>
                </w:rPr>
                <w:t>N 273</w:t>
              </w:r>
            </w:hyperlink>
            <w:r>
              <w:rPr>
                <w:color w:val="392C69"/>
              </w:rPr>
              <w:t xml:space="preserve">, от 21.06.2011 </w:t>
            </w:r>
            <w:hyperlink r:id="rId191" w:history="1">
              <w:r>
                <w:rPr>
                  <w:color w:val="0000FF"/>
                </w:rPr>
                <w:t>N 246-пг</w:t>
              </w:r>
            </w:hyperlink>
            <w:r>
              <w:rPr>
                <w:color w:val="392C69"/>
              </w:rPr>
              <w:t>,</w:t>
            </w:r>
          </w:p>
          <w:p w:rsidR="00A94013" w:rsidRDefault="00A94013">
            <w:pPr>
              <w:pStyle w:val="ConsPlusNormal"/>
              <w:jc w:val="center"/>
            </w:pPr>
            <w:r>
              <w:rPr>
                <w:color w:val="392C69"/>
              </w:rPr>
              <w:t xml:space="preserve">от 10.04.2012 </w:t>
            </w:r>
            <w:hyperlink r:id="rId192" w:history="1">
              <w:r>
                <w:rPr>
                  <w:color w:val="0000FF"/>
                </w:rPr>
                <w:t>N 190-пг</w:t>
              </w:r>
            </w:hyperlink>
            <w:r>
              <w:rPr>
                <w:color w:val="392C69"/>
              </w:rPr>
              <w:t xml:space="preserve">, от 05.08.2014 </w:t>
            </w:r>
            <w:hyperlink r:id="rId193" w:history="1">
              <w:r>
                <w:rPr>
                  <w:color w:val="0000FF"/>
                </w:rPr>
                <w:t>N 315-пг</w:t>
              </w:r>
            </w:hyperlink>
            <w:r>
              <w:rPr>
                <w:color w:val="392C69"/>
              </w:rPr>
              <w:t xml:space="preserve">, от 07.10.2015 </w:t>
            </w:r>
            <w:hyperlink r:id="rId194" w:history="1">
              <w:r>
                <w:rPr>
                  <w:color w:val="0000FF"/>
                </w:rPr>
                <w:t>N 460-пг</w:t>
              </w:r>
            </w:hyperlink>
            <w:r>
              <w:rPr>
                <w:color w:val="392C69"/>
              </w:rPr>
              <w:t>,</w:t>
            </w:r>
          </w:p>
          <w:p w:rsidR="00A94013" w:rsidRDefault="00A94013">
            <w:pPr>
              <w:pStyle w:val="ConsPlusNormal"/>
              <w:jc w:val="center"/>
            </w:pPr>
            <w:r>
              <w:rPr>
                <w:color w:val="392C69"/>
              </w:rPr>
              <w:t xml:space="preserve">от 28.11.2019 </w:t>
            </w:r>
            <w:hyperlink r:id="rId195" w:history="1">
              <w:r>
                <w:rPr>
                  <w:color w:val="0000FF"/>
                </w:rPr>
                <w:t>N 483-пг</w:t>
              </w:r>
            </w:hyperlink>
            <w:r>
              <w:rPr>
                <w:color w:val="392C69"/>
              </w:rPr>
              <w:t xml:space="preserve">, от 08.07.2020 </w:t>
            </w:r>
            <w:hyperlink r:id="rId196" w:history="1">
              <w:r>
                <w:rPr>
                  <w:color w:val="0000FF"/>
                </w:rPr>
                <w:t>N 198-пг</w:t>
              </w:r>
            </w:hyperlink>
            <w:r>
              <w:rPr>
                <w:color w:val="392C69"/>
              </w:rPr>
              <w:t>)</w:t>
            </w:r>
          </w:p>
        </w:tc>
      </w:tr>
    </w:tbl>
    <w:p w:rsidR="00A94013" w:rsidRDefault="00A94013">
      <w:pPr>
        <w:pStyle w:val="ConsPlusNormal"/>
      </w:pPr>
    </w:p>
    <w:p w:rsidR="00A94013" w:rsidRDefault="00A94013">
      <w:pPr>
        <w:pStyle w:val="ConsPlusNormal"/>
        <w:ind w:firstLine="540"/>
        <w:jc w:val="both"/>
      </w:pPr>
      <w:r>
        <w:t>На стадии, предшествующей отбору инвестиционных проектов Комиссией, претенденты представляют следующие пакеты документов.</w:t>
      </w:r>
    </w:p>
    <w:p w:rsidR="00A94013" w:rsidRDefault="00A94013">
      <w:pPr>
        <w:pStyle w:val="ConsPlusNormal"/>
        <w:spacing w:before="220"/>
        <w:ind w:firstLine="540"/>
        <w:jc w:val="both"/>
      </w:pPr>
      <w:bookmarkStart w:id="10" w:name="P418"/>
      <w:bookmarkEnd w:id="10"/>
      <w:r>
        <w:t>1. Независимо от вида государственной поддержки, которую получат победители, общий пакет документов включает:</w:t>
      </w:r>
    </w:p>
    <w:p w:rsidR="00A94013" w:rsidRDefault="00A94013">
      <w:pPr>
        <w:pStyle w:val="ConsPlusNormal"/>
        <w:jc w:val="both"/>
      </w:pPr>
      <w:r>
        <w:t xml:space="preserve">(в ред. </w:t>
      </w:r>
      <w:hyperlink r:id="rId197"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1) заявку на участие в конкурсе, заполненную по форме, установленной конкурсной документацией;</w:t>
      </w:r>
    </w:p>
    <w:p w:rsidR="00A94013" w:rsidRDefault="00A94013">
      <w:pPr>
        <w:pStyle w:val="ConsPlusNormal"/>
        <w:spacing w:before="220"/>
        <w:ind w:firstLine="540"/>
        <w:jc w:val="both"/>
      </w:pPr>
      <w:bookmarkStart w:id="11" w:name="P421"/>
      <w:bookmarkEnd w:id="11"/>
      <w:r>
        <w:t>2) копии учредительных документов с изменениями и дополнениями, заверенные претендентом. Представляются также подлинники документов для сверки копий, заверенных претендентом, с оригиналом;</w:t>
      </w:r>
    </w:p>
    <w:p w:rsidR="00A94013" w:rsidRDefault="00A94013">
      <w:pPr>
        <w:pStyle w:val="ConsPlusNormal"/>
        <w:jc w:val="both"/>
      </w:pPr>
      <w:r>
        <w:t xml:space="preserve">(пп. 2 в ред. </w:t>
      </w:r>
      <w:hyperlink r:id="rId198"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lastRenderedPageBreak/>
        <w:t xml:space="preserve">3) исключен. - </w:t>
      </w:r>
      <w:hyperlink r:id="rId199"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bookmarkStart w:id="12" w:name="P424"/>
      <w:bookmarkEnd w:id="12"/>
      <w:r>
        <w:t>4) бизнес-план (на бумажном и электронном носителях) на осуществление инвестиционного проекта, содержащий в обязательном порядке:</w:t>
      </w:r>
    </w:p>
    <w:p w:rsidR="00A94013" w:rsidRDefault="00A94013">
      <w:pPr>
        <w:pStyle w:val="ConsPlusNormal"/>
        <w:spacing w:before="220"/>
        <w:ind w:firstLine="540"/>
        <w:jc w:val="both"/>
      </w:pPr>
      <w:r>
        <w:t>а) титульный лист;</w:t>
      </w:r>
    </w:p>
    <w:p w:rsidR="00A94013" w:rsidRDefault="00A94013">
      <w:pPr>
        <w:pStyle w:val="ConsPlusNormal"/>
        <w:spacing w:before="220"/>
        <w:ind w:firstLine="540"/>
        <w:jc w:val="both"/>
      </w:pPr>
      <w:r>
        <w:t>б) исполнительное резюме;</w:t>
      </w:r>
    </w:p>
    <w:p w:rsidR="00A94013" w:rsidRDefault="00A94013">
      <w:pPr>
        <w:pStyle w:val="ConsPlusNormal"/>
        <w:spacing w:before="220"/>
        <w:ind w:firstLine="540"/>
        <w:jc w:val="both"/>
      </w:pPr>
      <w:r>
        <w:t>в) анализ положения дел на предприятии, в отрасли;</w:t>
      </w:r>
    </w:p>
    <w:p w:rsidR="00A94013" w:rsidRDefault="00A94013">
      <w:pPr>
        <w:pStyle w:val="ConsPlusNormal"/>
        <w:spacing w:before="220"/>
        <w:ind w:firstLine="540"/>
        <w:jc w:val="both"/>
      </w:pPr>
      <w:r>
        <w:t>г) анализ рынка;</w:t>
      </w:r>
    </w:p>
    <w:p w:rsidR="00A94013" w:rsidRDefault="00A94013">
      <w:pPr>
        <w:pStyle w:val="ConsPlusNormal"/>
        <w:spacing w:before="220"/>
        <w:ind w:firstLine="540"/>
        <w:jc w:val="both"/>
      </w:pPr>
      <w:r>
        <w:t>д) план маркетинга;</w:t>
      </w:r>
    </w:p>
    <w:p w:rsidR="00A94013" w:rsidRDefault="00A94013">
      <w:pPr>
        <w:pStyle w:val="ConsPlusNormal"/>
        <w:spacing w:before="220"/>
        <w:ind w:firstLine="540"/>
        <w:jc w:val="both"/>
      </w:pPr>
      <w:r>
        <w:t>е) план производства;</w:t>
      </w:r>
    </w:p>
    <w:p w:rsidR="00A94013" w:rsidRDefault="00A94013">
      <w:pPr>
        <w:pStyle w:val="ConsPlusNormal"/>
        <w:spacing w:before="220"/>
        <w:ind w:firstLine="540"/>
        <w:jc w:val="both"/>
      </w:pPr>
      <w:r>
        <w:t>ж) организационный план;</w:t>
      </w:r>
    </w:p>
    <w:p w:rsidR="00A94013" w:rsidRDefault="00A94013">
      <w:pPr>
        <w:pStyle w:val="ConsPlusNormal"/>
        <w:spacing w:before="220"/>
        <w:ind w:firstLine="540"/>
        <w:jc w:val="both"/>
      </w:pPr>
      <w:r>
        <w:t>з) финансовый план;</w:t>
      </w:r>
    </w:p>
    <w:p w:rsidR="00A94013" w:rsidRDefault="00A94013">
      <w:pPr>
        <w:pStyle w:val="ConsPlusNormal"/>
        <w:spacing w:before="220"/>
        <w:ind w:firstLine="540"/>
        <w:jc w:val="both"/>
      </w:pPr>
      <w:r>
        <w:t>и) риски и неопределенности;</w:t>
      </w:r>
    </w:p>
    <w:p w:rsidR="00A94013" w:rsidRDefault="00A94013">
      <w:pPr>
        <w:pStyle w:val="ConsPlusNormal"/>
        <w:spacing w:before="220"/>
        <w:ind w:firstLine="540"/>
        <w:jc w:val="both"/>
      </w:pPr>
      <w:r>
        <w:t>к) заключительные положения и выводы;</w:t>
      </w:r>
    </w:p>
    <w:p w:rsidR="00A94013" w:rsidRDefault="00A94013">
      <w:pPr>
        <w:pStyle w:val="ConsPlusNormal"/>
        <w:spacing w:before="220"/>
        <w:ind w:firstLine="540"/>
        <w:jc w:val="both"/>
      </w:pPr>
      <w:bookmarkStart w:id="13" w:name="P435"/>
      <w:bookmarkEnd w:id="13"/>
      <w:r>
        <w:t xml:space="preserve">5) заключение экспертизы проектной документации, проводимой в случаях и порядке, установленных Градостроительным </w:t>
      </w:r>
      <w:hyperlink r:id="rId200" w:history="1">
        <w:r>
          <w:rPr>
            <w:color w:val="0000FF"/>
          </w:rPr>
          <w:t>кодексом</w:t>
        </w:r>
      </w:hyperlink>
      <w:r>
        <w:t xml:space="preserve"> Российской Федерации и иными нормативными правовыми актами;</w:t>
      </w:r>
    </w:p>
    <w:p w:rsidR="00A94013" w:rsidRDefault="00A94013">
      <w:pPr>
        <w:pStyle w:val="ConsPlusNormal"/>
        <w:jc w:val="both"/>
      </w:pPr>
      <w:r>
        <w:t xml:space="preserve">(пп. 5 в ред. </w:t>
      </w:r>
      <w:hyperlink r:id="rId201"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bookmarkStart w:id="14" w:name="P437"/>
      <w:bookmarkEnd w:id="14"/>
      <w:r>
        <w:t>6) сводный сметный расчет стоимости строительства;</w:t>
      </w:r>
    </w:p>
    <w:p w:rsidR="00A94013" w:rsidRDefault="00A94013">
      <w:pPr>
        <w:pStyle w:val="ConsPlusNormal"/>
        <w:spacing w:before="220"/>
        <w:ind w:firstLine="540"/>
        <w:jc w:val="both"/>
      </w:pPr>
      <w:r>
        <w:t xml:space="preserve">7) исключен. - </w:t>
      </w:r>
      <w:hyperlink r:id="rId202"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bookmarkStart w:id="15" w:name="P439"/>
      <w:bookmarkEnd w:id="15"/>
      <w:r>
        <w:t>8) для физических лиц, в случае участия в проекте собственными средствами в любой форме, - декларацию о доходах за предыдущие три года (с отметкой налогового органа) и сведения банков, подтверждающие наличие сбережений;</w:t>
      </w:r>
    </w:p>
    <w:p w:rsidR="00A94013" w:rsidRDefault="00A94013">
      <w:pPr>
        <w:pStyle w:val="ConsPlusNormal"/>
        <w:spacing w:before="220"/>
        <w:ind w:firstLine="540"/>
        <w:jc w:val="both"/>
      </w:pPr>
      <w:r>
        <w:t>9) для юридических лиц - копии бухгалтерских балансов (</w:t>
      </w:r>
      <w:hyperlink r:id="rId203" w:history="1">
        <w:r>
          <w:rPr>
            <w:color w:val="0000FF"/>
          </w:rPr>
          <w:t>форма</w:t>
        </w:r>
      </w:hyperlink>
      <w:r>
        <w:t xml:space="preserve"> по </w:t>
      </w:r>
      <w:hyperlink r:id="rId204" w:history="1">
        <w:r>
          <w:rPr>
            <w:color w:val="0000FF"/>
          </w:rPr>
          <w:t>ОКУД</w:t>
        </w:r>
      </w:hyperlink>
      <w:r>
        <w:t xml:space="preserve"> 0710001) и отчетов о финансовых результатах (</w:t>
      </w:r>
      <w:hyperlink r:id="rId205" w:history="1">
        <w:r>
          <w:rPr>
            <w:color w:val="0000FF"/>
          </w:rPr>
          <w:t>форма</w:t>
        </w:r>
      </w:hyperlink>
      <w:r>
        <w:t xml:space="preserve"> по </w:t>
      </w:r>
      <w:hyperlink r:id="rId206" w:history="1">
        <w:r>
          <w:rPr>
            <w:color w:val="0000FF"/>
          </w:rPr>
          <w:t>ОКУД</w:t>
        </w:r>
      </w:hyperlink>
      <w:r>
        <w:t xml:space="preserve"> 0710002) за последний отчетный год и на последнюю отчетную дату, заверенные юридическим лицом с отметкой налогового органа (в двух экземплярах), а также расшифровку кредиторской и дебиторской задолженности к балансам;</w:t>
      </w:r>
    </w:p>
    <w:p w:rsidR="00A94013" w:rsidRDefault="00A94013">
      <w:pPr>
        <w:pStyle w:val="ConsPlusNormal"/>
        <w:jc w:val="both"/>
      </w:pPr>
      <w:r>
        <w:t xml:space="preserve">(в ред. постановлений Губернатора Курской области от 10.04.2012 </w:t>
      </w:r>
      <w:hyperlink r:id="rId207" w:history="1">
        <w:r>
          <w:rPr>
            <w:color w:val="0000FF"/>
          </w:rPr>
          <w:t>N 190-пг</w:t>
        </w:r>
      </w:hyperlink>
      <w:r>
        <w:t xml:space="preserve">, от 05.08.2014 </w:t>
      </w:r>
      <w:hyperlink r:id="rId208" w:history="1">
        <w:r>
          <w:rPr>
            <w:color w:val="0000FF"/>
          </w:rPr>
          <w:t>N 315-пг</w:t>
        </w:r>
      </w:hyperlink>
      <w:r>
        <w:t>)</w:t>
      </w:r>
    </w:p>
    <w:p w:rsidR="00A94013" w:rsidRDefault="00A94013">
      <w:pPr>
        <w:pStyle w:val="ConsPlusNormal"/>
        <w:spacing w:before="220"/>
        <w:ind w:firstLine="540"/>
        <w:jc w:val="both"/>
      </w:pPr>
      <w:bookmarkStart w:id="16" w:name="P442"/>
      <w:bookmarkEnd w:id="16"/>
      <w:r>
        <w:t xml:space="preserve">10) - 11) исключены. - </w:t>
      </w:r>
      <w:hyperlink r:id="rId209" w:history="1">
        <w:r>
          <w:rPr>
            <w:color w:val="0000FF"/>
          </w:rPr>
          <w:t>Постановление</w:t>
        </w:r>
      </w:hyperlink>
      <w:r>
        <w:t xml:space="preserve"> Губернатора Курской области от 08.07.2020 N 198-пг;</w:t>
      </w:r>
    </w:p>
    <w:p w:rsidR="00A94013" w:rsidRDefault="00A94013">
      <w:pPr>
        <w:pStyle w:val="ConsPlusNormal"/>
        <w:spacing w:before="220"/>
        <w:ind w:firstLine="540"/>
        <w:jc w:val="both"/>
      </w:pPr>
      <w:bookmarkStart w:id="17" w:name="P443"/>
      <w:bookmarkEnd w:id="17"/>
      <w:r>
        <w:t>12) заверенную претендентом копию решения уполномоченного органа управления претендента о назначении генерального директора, заверенную в установленном порядке копию приказа о назначении главного бухгалтера, а также нотариально заверенные образцы подписей указанных лиц и оттиска печати претендента;</w:t>
      </w:r>
    </w:p>
    <w:p w:rsidR="00A94013" w:rsidRDefault="00A94013">
      <w:pPr>
        <w:pStyle w:val="ConsPlusNormal"/>
        <w:spacing w:before="220"/>
        <w:ind w:firstLine="540"/>
        <w:jc w:val="both"/>
      </w:pPr>
      <w:bookmarkStart w:id="18" w:name="P444"/>
      <w:bookmarkEnd w:id="18"/>
      <w:r>
        <w:t>13) заверенный претендентом реестр договоров на осуществление строительно-монтажных работ и поставку оборудования в рамках реализации инвестиционного проекта с указанием номера и даты договора, наименования поставщика (подрядчика), предмета и суммы договора (в случае отсутствия заключенных договоров - копии писем поставщиков (подрядчиков), подтверждающих готовность продажи поставщиками необходимого оборудования (выполнения строительных работ подрядчиками) с указанием стоимости и условий продажи (выполнения строительных работ);</w:t>
      </w:r>
    </w:p>
    <w:p w:rsidR="00A94013" w:rsidRDefault="00A94013">
      <w:pPr>
        <w:pStyle w:val="ConsPlusNormal"/>
        <w:jc w:val="both"/>
      </w:pPr>
      <w:r>
        <w:lastRenderedPageBreak/>
        <w:t xml:space="preserve">(пп. 13 в ред. </w:t>
      </w:r>
      <w:hyperlink r:id="rId210"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 xml:space="preserve">14) исключен. - </w:t>
      </w:r>
      <w:hyperlink r:id="rId211"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15) справку налогового органа об открытых счетах.</w:t>
      </w:r>
    </w:p>
    <w:p w:rsidR="00A94013" w:rsidRDefault="00A94013">
      <w:pPr>
        <w:pStyle w:val="ConsPlusNormal"/>
        <w:spacing w:before="220"/>
        <w:ind w:firstLine="540"/>
        <w:jc w:val="both"/>
      </w:pPr>
      <w:r>
        <w:t>Комитет по экономике и развитию Курской области в порядке межведомственного взаимодействия запрашивает выписку из ЕГРЮЛ и сведения о наличии (отсутствии) задолженности по уплате налогов, сборов, страховых взносов, пеней, штрафов, процентов на дату подачи заявки.</w:t>
      </w:r>
    </w:p>
    <w:p w:rsidR="00A94013" w:rsidRDefault="00A94013">
      <w:pPr>
        <w:pStyle w:val="ConsPlusNormal"/>
        <w:jc w:val="both"/>
      </w:pPr>
      <w:r>
        <w:t xml:space="preserve">(в ред. </w:t>
      </w:r>
      <w:hyperlink r:id="rId212"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2. Кроме общего пакета в зависимости от вида государственной поддержки, которую получат победители, претенденты представляют:</w:t>
      </w:r>
    </w:p>
    <w:p w:rsidR="00A94013" w:rsidRDefault="00A94013">
      <w:pPr>
        <w:pStyle w:val="ConsPlusNormal"/>
        <w:spacing w:before="220"/>
        <w:ind w:firstLine="540"/>
        <w:jc w:val="both"/>
      </w:pPr>
      <w:r>
        <w:t>1) для получения государственных гарантий Курской области в обеспечение обязательств по кредитам, привлеченным для реализации инвестиционных проектов:</w:t>
      </w:r>
    </w:p>
    <w:p w:rsidR="00A94013" w:rsidRDefault="00A94013">
      <w:pPr>
        <w:pStyle w:val="ConsPlusNormal"/>
        <w:jc w:val="both"/>
      </w:pPr>
      <w:r>
        <w:t xml:space="preserve">(в ред. </w:t>
      </w:r>
      <w:hyperlink r:id="rId213"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bookmarkStart w:id="19" w:name="P453"/>
      <w:bookmarkEnd w:id="19"/>
      <w:r>
        <w:t>а) проект кредитного договора и проект договора о предоставлении государственной гарантии Курской области с приложением графика погашения кредита и уплаты процентов по нему;</w:t>
      </w:r>
    </w:p>
    <w:p w:rsidR="00A94013" w:rsidRDefault="00A94013">
      <w:pPr>
        <w:pStyle w:val="ConsPlusNormal"/>
        <w:spacing w:before="220"/>
        <w:ind w:firstLine="540"/>
        <w:jc w:val="both"/>
      </w:pPr>
      <w:r>
        <w:t>б) проект государственной гарантии;</w:t>
      </w:r>
    </w:p>
    <w:p w:rsidR="00A94013" w:rsidRDefault="00A94013">
      <w:pPr>
        <w:pStyle w:val="ConsPlusNormal"/>
        <w:spacing w:before="220"/>
        <w:ind w:firstLine="540"/>
        <w:jc w:val="both"/>
      </w:pPr>
      <w:r>
        <w:t>в) заверенную претендентом копию решения уполномоченного органа управления претендента о согласии на привлечение кредитных ресурсов, получение гарантии;</w:t>
      </w:r>
    </w:p>
    <w:p w:rsidR="00A94013" w:rsidRDefault="00A94013">
      <w:pPr>
        <w:pStyle w:val="ConsPlusNormal"/>
        <w:spacing w:before="220"/>
        <w:ind w:firstLine="540"/>
        <w:jc w:val="both"/>
      </w:pPr>
      <w:bookmarkStart w:id="20" w:name="P456"/>
      <w:bookmarkEnd w:id="20"/>
      <w:r>
        <w:t>г) проект договора об обеспечении исполнения получателем гарантии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94013" w:rsidRDefault="00A94013">
      <w:pPr>
        <w:pStyle w:val="ConsPlusNormal"/>
        <w:spacing w:before="220"/>
        <w:ind w:firstLine="540"/>
        <w:jc w:val="both"/>
      </w:pPr>
      <w:r>
        <w:t>д) в случае передачи в залог движимого имущества:</w:t>
      </w:r>
    </w:p>
    <w:p w:rsidR="00A94013" w:rsidRDefault="00A94013">
      <w:pPr>
        <w:pStyle w:val="ConsPlusNormal"/>
        <w:spacing w:before="220"/>
        <w:ind w:firstLine="540"/>
        <w:jc w:val="both"/>
      </w:pPr>
      <w:r>
        <w:t>перечень передаваемого в залог имущества с указанием серийного инвентарного и (или) заводского номера, даты постановки на баланс, первоначальной стоимости, текущей балансовой стоимости, начисленного износа, степени износа, даты и суммы проводившихся переоценок, нормативного срока службы;</w:t>
      </w:r>
    </w:p>
    <w:p w:rsidR="00A94013" w:rsidRDefault="00A94013">
      <w:pPr>
        <w:pStyle w:val="ConsPlusNormal"/>
        <w:spacing w:before="220"/>
        <w:ind w:firstLine="540"/>
        <w:jc w:val="both"/>
      </w:pPr>
      <w:r>
        <w:t>документы, удостоверяющие право собственности залогодателя на передаваемое в залог имущество и отсутствие по нему всякого рода обременения;</w:t>
      </w:r>
    </w:p>
    <w:p w:rsidR="00A94013" w:rsidRDefault="00A94013">
      <w:pPr>
        <w:pStyle w:val="ConsPlusNormal"/>
        <w:spacing w:before="220"/>
        <w:ind w:firstLine="540"/>
        <w:jc w:val="both"/>
      </w:pPr>
      <w:r>
        <w:t>отчет оценщика об оценке рыночной стоимости и ликвидности имущества, предлагаемого для передачи в залог;</w:t>
      </w:r>
    </w:p>
    <w:p w:rsidR="00A94013" w:rsidRDefault="00A94013">
      <w:pPr>
        <w:pStyle w:val="ConsPlusNormal"/>
        <w:spacing w:before="220"/>
        <w:ind w:firstLine="540"/>
        <w:jc w:val="both"/>
      </w:pPr>
      <w:r>
        <w:t>копия документа, свидетельствующего о членстве оценщика в саморегулируемой организации оценщиков, заверенная оценщиком;</w:t>
      </w:r>
    </w:p>
    <w:p w:rsidR="00A94013" w:rsidRDefault="00A94013">
      <w:pPr>
        <w:pStyle w:val="ConsPlusNormal"/>
        <w:spacing w:before="220"/>
        <w:ind w:firstLine="540"/>
        <w:jc w:val="both"/>
      </w:pPr>
      <w:r>
        <w:t>заверенная залогодателем копия решения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A94013" w:rsidRDefault="00A94013">
      <w:pPr>
        <w:pStyle w:val="ConsPlusNormal"/>
        <w:spacing w:before="220"/>
        <w:ind w:firstLine="540"/>
        <w:jc w:val="both"/>
      </w:pPr>
      <w:r>
        <w:t>справка таможенного органа о том, что передаваемое в залог имущество прошло таможенное оформление (в случае передачи в залог импортного имущества);</w:t>
      </w:r>
    </w:p>
    <w:p w:rsidR="00A94013" w:rsidRDefault="00A94013">
      <w:pPr>
        <w:pStyle w:val="ConsPlusNormal"/>
        <w:spacing w:before="220"/>
        <w:ind w:firstLine="540"/>
        <w:jc w:val="both"/>
      </w:pPr>
      <w:r>
        <w:t xml:space="preserve">документы залогодателя (если залогодатель - третье лицо), перечисленные в </w:t>
      </w:r>
      <w:hyperlink w:anchor="P421" w:history="1">
        <w:r>
          <w:rPr>
            <w:color w:val="0000FF"/>
          </w:rPr>
          <w:t>подпунктах 2</w:t>
        </w:r>
      </w:hyperlink>
      <w:r>
        <w:t xml:space="preserve">, </w:t>
      </w:r>
      <w:hyperlink w:anchor="P439" w:history="1">
        <w:r>
          <w:rPr>
            <w:color w:val="0000FF"/>
          </w:rPr>
          <w:t>8</w:t>
        </w:r>
      </w:hyperlink>
      <w:r>
        <w:t xml:space="preserve"> - </w:t>
      </w:r>
      <w:hyperlink w:anchor="P443" w:history="1">
        <w:r>
          <w:rPr>
            <w:color w:val="0000FF"/>
          </w:rPr>
          <w:t>12 пункта 1</w:t>
        </w:r>
      </w:hyperlink>
      <w:r>
        <w:t xml:space="preserve"> настоящего Перечня;</w:t>
      </w:r>
    </w:p>
    <w:p w:rsidR="00A94013" w:rsidRDefault="00A94013">
      <w:pPr>
        <w:pStyle w:val="ConsPlusNormal"/>
        <w:spacing w:before="220"/>
        <w:ind w:firstLine="540"/>
        <w:jc w:val="both"/>
      </w:pPr>
      <w:r>
        <w:lastRenderedPageBreak/>
        <w:t>е) в случае передачи в залог недвижимого имущества, включая земельные участки:</w:t>
      </w:r>
    </w:p>
    <w:p w:rsidR="00A94013" w:rsidRDefault="00A94013">
      <w:pPr>
        <w:pStyle w:val="ConsPlusNormal"/>
        <w:spacing w:before="220"/>
        <w:ind w:firstLine="540"/>
        <w:jc w:val="both"/>
      </w:pPr>
      <w:r>
        <w:t>перечень передаваемого в залог имущества;</w:t>
      </w:r>
    </w:p>
    <w:p w:rsidR="00A94013" w:rsidRDefault="00A94013">
      <w:pPr>
        <w:pStyle w:val="ConsPlusNormal"/>
        <w:spacing w:before="220"/>
        <w:ind w:firstLine="540"/>
        <w:jc w:val="both"/>
      </w:pPr>
      <w:r>
        <w:t>документы, подтверждающие государственную регистрацию права собственности залогодателя на передаваемое в залог имущество и отсутствие по нему всякого рода обременения;</w:t>
      </w:r>
    </w:p>
    <w:p w:rsidR="00A94013" w:rsidRDefault="00A94013">
      <w:pPr>
        <w:pStyle w:val="ConsPlusNormal"/>
        <w:spacing w:before="220"/>
        <w:ind w:firstLine="540"/>
        <w:jc w:val="both"/>
      </w:pPr>
      <w:r>
        <w:t>отчет оценщика об оценке рыночной стоимости и ликвидности имущества, предлагаемого для передачи в залог;</w:t>
      </w:r>
    </w:p>
    <w:p w:rsidR="00A94013" w:rsidRDefault="00A94013">
      <w:pPr>
        <w:pStyle w:val="ConsPlusNormal"/>
        <w:spacing w:before="220"/>
        <w:ind w:firstLine="540"/>
        <w:jc w:val="both"/>
      </w:pPr>
      <w:r>
        <w:t>копия документа, свидетельствующего о членстве оценщика в саморегулируемой организации оценщиков, заверенная оценщиком;</w:t>
      </w:r>
    </w:p>
    <w:p w:rsidR="00A94013" w:rsidRDefault="00A94013">
      <w:pPr>
        <w:pStyle w:val="ConsPlusNormal"/>
        <w:spacing w:before="220"/>
        <w:ind w:firstLine="540"/>
        <w:jc w:val="both"/>
      </w:pPr>
      <w:r>
        <w:t>заверенная залогодателем копия решения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w:t>
      </w:r>
    </w:p>
    <w:p w:rsidR="00A94013" w:rsidRDefault="00A94013">
      <w:pPr>
        <w:pStyle w:val="ConsPlusNormal"/>
        <w:spacing w:before="220"/>
        <w:ind w:firstLine="540"/>
        <w:jc w:val="both"/>
      </w:pPr>
      <w:r>
        <w:t>документы, содержащие сведения о техническом состоянии и текущей балансовой стоимости объекта недвижимости;</w:t>
      </w:r>
    </w:p>
    <w:p w:rsidR="00A94013" w:rsidRDefault="00A94013">
      <w:pPr>
        <w:pStyle w:val="ConsPlusNormal"/>
        <w:spacing w:before="220"/>
        <w:ind w:firstLine="540"/>
        <w:jc w:val="both"/>
      </w:pPr>
      <w:r>
        <w:t>заверенные залогодателем копии документов, подтверждающих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w:t>
      </w:r>
    </w:p>
    <w:p w:rsidR="00A94013" w:rsidRDefault="00A94013">
      <w:pPr>
        <w:pStyle w:val="ConsPlusNormal"/>
        <w:spacing w:before="220"/>
        <w:ind w:firstLine="540"/>
        <w:jc w:val="both"/>
      </w:pPr>
      <w:r>
        <w:t>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
    <w:p w:rsidR="00A94013" w:rsidRDefault="00A94013">
      <w:pPr>
        <w:pStyle w:val="ConsPlusNormal"/>
        <w:spacing w:before="220"/>
        <w:ind w:firstLine="540"/>
        <w:jc w:val="both"/>
      </w:pPr>
      <w:r>
        <w:t xml:space="preserve">документы залогодателя (если залогодатель - третье лицо), перечисленные в </w:t>
      </w:r>
      <w:hyperlink w:anchor="P421" w:history="1">
        <w:r>
          <w:rPr>
            <w:color w:val="0000FF"/>
          </w:rPr>
          <w:t>подпунктах 2</w:t>
        </w:r>
      </w:hyperlink>
      <w:r>
        <w:t xml:space="preserve">, </w:t>
      </w:r>
      <w:hyperlink w:anchor="P439" w:history="1">
        <w:r>
          <w:rPr>
            <w:color w:val="0000FF"/>
          </w:rPr>
          <w:t>8</w:t>
        </w:r>
      </w:hyperlink>
      <w:r>
        <w:t xml:space="preserve"> - </w:t>
      </w:r>
      <w:hyperlink w:anchor="P443" w:history="1">
        <w:r>
          <w:rPr>
            <w:color w:val="0000FF"/>
          </w:rPr>
          <w:t>12 пункта 1</w:t>
        </w:r>
      </w:hyperlink>
      <w:r>
        <w:t xml:space="preserve"> настоящего Перечня;</w:t>
      </w:r>
    </w:p>
    <w:p w:rsidR="00A94013" w:rsidRDefault="00A94013">
      <w:pPr>
        <w:pStyle w:val="ConsPlusNormal"/>
        <w:spacing w:before="220"/>
        <w:ind w:firstLine="540"/>
        <w:jc w:val="both"/>
      </w:pPr>
      <w:bookmarkStart w:id="21" w:name="P475"/>
      <w:bookmarkEnd w:id="21"/>
      <w:r>
        <w:t>ж) при предоставлении в обеспечение обязательств претендента поручительства третьего лица:</w:t>
      </w:r>
    </w:p>
    <w:p w:rsidR="00A94013" w:rsidRDefault="00A94013">
      <w:pPr>
        <w:pStyle w:val="ConsPlusNormal"/>
        <w:spacing w:before="220"/>
        <w:ind w:firstLine="540"/>
        <w:jc w:val="both"/>
      </w:pPr>
      <w:r>
        <w:t>заверенные поручителем копии учредительных документов поручителя с изменениями и дополнениями;</w:t>
      </w:r>
    </w:p>
    <w:p w:rsidR="00A94013" w:rsidRDefault="00A94013">
      <w:pPr>
        <w:pStyle w:val="ConsPlusNormal"/>
        <w:jc w:val="both"/>
      </w:pPr>
      <w:r>
        <w:t xml:space="preserve">(в ред. </w:t>
      </w:r>
      <w:hyperlink r:id="rId214"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 xml:space="preserve">абзацы третий - четвертый исключены. - </w:t>
      </w:r>
      <w:hyperlink r:id="rId215" w:history="1">
        <w:r>
          <w:rPr>
            <w:color w:val="0000FF"/>
          </w:rPr>
          <w:t>Постановление</w:t>
        </w:r>
      </w:hyperlink>
      <w:r>
        <w:t xml:space="preserve"> Губернатора Курской области от 08.07.2020 N 198-пг;</w:t>
      </w:r>
    </w:p>
    <w:p w:rsidR="00A94013" w:rsidRDefault="00A94013">
      <w:pPr>
        <w:pStyle w:val="ConsPlusNormal"/>
        <w:spacing w:before="220"/>
        <w:ind w:firstLine="540"/>
        <w:jc w:val="both"/>
      </w:pPr>
      <w:r>
        <w:t>заверенную поручителем копию решения уполномоченного органа управления о назначении генерального директора (директора), о назначении главного бухгалтера, а также нотариально заверенные образцы подписей указанных лиц и оттиска печати поручителя;</w:t>
      </w:r>
    </w:p>
    <w:p w:rsidR="00A94013" w:rsidRDefault="00A94013">
      <w:pPr>
        <w:pStyle w:val="ConsPlusNormal"/>
        <w:spacing w:before="220"/>
        <w:ind w:firstLine="540"/>
        <w:jc w:val="both"/>
      </w:pPr>
      <w:r>
        <w:t>справку налогового органа об открытых счетах в кредитных организациях;</w:t>
      </w:r>
    </w:p>
    <w:p w:rsidR="00A94013" w:rsidRDefault="00A94013">
      <w:pPr>
        <w:pStyle w:val="ConsPlusNormal"/>
        <w:spacing w:before="220"/>
        <w:ind w:firstLine="540"/>
        <w:jc w:val="both"/>
      </w:pPr>
      <w:r>
        <w:t>копии бухгалтерских балансов (</w:t>
      </w:r>
      <w:hyperlink r:id="rId216" w:history="1">
        <w:r>
          <w:rPr>
            <w:color w:val="0000FF"/>
          </w:rPr>
          <w:t>форма</w:t>
        </w:r>
      </w:hyperlink>
      <w:r>
        <w:t xml:space="preserve"> по </w:t>
      </w:r>
      <w:hyperlink r:id="rId217" w:history="1">
        <w:r>
          <w:rPr>
            <w:color w:val="0000FF"/>
          </w:rPr>
          <w:t>ОКУД</w:t>
        </w:r>
      </w:hyperlink>
      <w:r>
        <w:t xml:space="preserve"> 0710001) и отчетов о финансовых результатах (</w:t>
      </w:r>
      <w:hyperlink r:id="rId218" w:history="1">
        <w:r>
          <w:rPr>
            <w:color w:val="0000FF"/>
          </w:rPr>
          <w:t>форма</w:t>
        </w:r>
      </w:hyperlink>
      <w:r>
        <w:t xml:space="preserve"> по </w:t>
      </w:r>
      <w:hyperlink r:id="rId219" w:history="1">
        <w:r>
          <w:rPr>
            <w:color w:val="0000FF"/>
          </w:rPr>
          <w:t>ОКУД</w:t>
        </w:r>
      </w:hyperlink>
      <w:r>
        <w:t xml:space="preserve"> 0710002) поручителя за последний отчетный год и на последнюю отчетную дату с отметкой налогового органа (в двух экземплярах), заверенные поручителем, а также расшифровку кредиторской и дебиторской задолженности к балансам;</w:t>
      </w:r>
    </w:p>
    <w:p w:rsidR="00A94013" w:rsidRDefault="00A94013">
      <w:pPr>
        <w:pStyle w:val="ConsPlusNormal"/>
        <w:jc w:val="both"/>
      </w:pPr>
      <w:r>
        <w:t xml:space="preserve">(в ред. постановлений Губернатора Курской области от 10.04.2012 </w:t>
      </w:r>
      <w:hyperlink r:id="rId220" w:history="1">
        <w:r>
          <w:rPr>
            <w:color w:val="0000FF"/>
          </w:rPr>
          <w:t>N 190-пг</w:t>
        </w:r>
      </w:hyperlink>
      <w:r>
        <w:t xml:space="preserve">, от 05.08.2014 </w:t>
      </w:r>
      <w:hyperlink r:id="rId221" w:history="1">
        <w:r>
          <w:rPr>
            <w:color w:val="0000FF"/>
          </w:rPr>
          <w:t>N 315-пг</w:t>
        </w:r>
      </w:hyperlink>
      <w:r>
        <w:t>)</w:t>
      </w:r>
    </w:p>
    <w:p w:rsidR="00A94013" w:rsidRDefault="00A94013">
      <w:pPr>
        <w:pStyle w:val="ConsPlusNormal"/>
        <w:spacing w:before="220"/>
        <w:ind w:firstLine="540"/>
        <w:jc w:val="both"/>
      </w:pPr>
      <w:r>
        <w:t>письмо поручителя о согласии выступить поручителем по обязательствам претендента;</w:t>
      </w:r>
    </w:p>
    <w:p w:rsidR="00A94013" w:rsidRDefault="00A94013">
      <w:pPr>
        <w:pStyle w:val="ConsPlusNormal"/>
        <w:spacing w:before="220"/>
        <w:ind w:firstLine="540"/>
        <w:jc w:val="both"/>
      </w:pPr>
      <w:r>
        <w:lastRenderedPageBreak/>
        <w:t>проект договора поручительства за претендента, подписанный поручителем;</w:t>
      </w:r>
    </w:p>
    <w:p w:rsidR="00A94013" w:rsidRDefault="00A94013">
      <w:pPr>
        <w:pStyle w:val="ConsPlusNormal"/>
        <w:spacing w:before="220"/>
        <w:ind w:firstLine="540"/>
        <w:jc w:val="both"/>
      </w:pPr>
      <w:r>
        <w:t>заверенную поручителем копию решения уполномоченного органа управления поручителя на совершение сделки по предоставлению поручительства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поручителя);</w:t>
      </w:r>
    </w:p>
    <w:p w:rsidR="00A94013" w:rsidRDefault="00A94013">
      <w:pPr>
        <w:pStyle w:val="ConsPlusNormal"/>
        <w:spacing w:before="220"/>
        <w:ind w:firstLine="540"/>
        <w:jc w:val="both"/>
      </w:pPr>
      <w:r>
        <w:t>заверенные кредитными организациями, обслуживающими поручителя, копии выписок о наличии и движении денежных средств по счетам за последний отчетный год и на последнюю отчетную дату, или справки о ежемесячном движении денежных средств по счетам за последний отчетный год и на последнюю отчетную дату;</w:t>
      </w:r>
    </w:p>
    <w:p w:rsidR="00A94013" w:rsidRDefault="00A94013">
      <w:pPr>
        <w:pStyle w:val="ConsPlusNormal"/>
        <w:spacing w:before="220"/>
        <w:ind w:firstLine="540"/>
        <w:jc w:val="both"/>
      </w:pPr>
      <w:r>
        <w:t>з) при предоставлении в обеспечение обязательств претендента банковской гарантии кредитной организации:</w:t>
      </w:r>
    </w:p>
    <w:p w:rsidR="00A94013" w:rsidRDefault="00A94013">
      <w:pPr>
        <w:pStyle w:val="ConsPlusNormal"/>
        <w:spacing w:before="220"/>
        <w:ind w:firstLine="540"/>
        <w:jc w:val="both"/>
      </w:pPr>
      <w:r>
        <w:t>заверенные гарантом копии учредительных документов гаранта с изменениями и дополнениями;</w:t>
      </w:r>
    </w:p>
    <w:p w:rsidR="00A94013" w:rsidRDefault="00A94013">
      <w:pPr>
        <w:pStyle w:val="ConsPlusNormal"/>
        <w:jc w:val="both"/>
      </w:pPr>
      <w:r>
        <w:t xml:space="preserve">(в ред. </w:t>
      </w:r>
      <w:hyperlink r:id="rId222"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 xml:space="preserve">абзацы третий - четвертый исключены. - </w:t>
      </w:r>
      <w:hyperlink r:id="rId223" w:history="1">
        <w:r>
          <w:rPr>
            <w:color w:val="0000FF"/>
          </w:rPr>
          <w:t>Постановление</w:t>
        </w:r>
      </w:hyperlink>
      <w:r>
        <w:t xml:space="preserve"> Губернатора Курской области от 08.07.2020 N 198-пг;</w:t>
      </w:r>
    </w:p>
    <w:p w:rsidR="00A94013" w:rsidRDefault="00A94013">
      <w:pPr>
        <w:pStyle w:val="ConsPlusNormal"/>
        <w:spacing w:before="220"/>
        <w:ind w:firstLine="540"/>
        <w:jc w:val="both"/>
      </w:pPr>
      <w:r>
        <w:t>письмо гаранта о согласии выступить гарантом по обязательствам претендента;</w:t>
      </w:r>
    </w:p>
    <w:p w:rsidR="00A94013" w:rsidRDefault="00A94013">
      <w:pPr>
        <w:pStyle w:val="ConsPlusNormal"/>
        <w:spacing w:before="220"/>
        <w:ind w:firstLine="540"/>
        <w:jc w:val="both"/>
      </w:pPr>
      <w:r>
        <w:t>документы,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(решение об избрании, приказ о назначении, приказ о вступлении в должность, копия контракта, доверенность и др.), а также нотариально заверенные образцы подписей указанных лиц и оттиска печати кредитной организации;</w:t>
      </w:r>
    </w:p>
    <w:p w:rsidR="00A94013" w:rsidRDefault="00A94013">
      <w:pPr>
        <w:pStyle w:val="ConsPlusNormal"/>
        <w:spacing w:before="220"/>
        <w:ind w:firstLine="540"/>
        <w:jc w:val="both"/>
      </w:pPr>
      <w:r>
        <w:t>документ, подтверждающий согласие уполномоченного органа управления кредитной организации на совершение сделки по предоставлению банковской гарантии в обеспечение исполнения обязательств претендента (в случаях, установленных законодательством Российской Федерации, учредительными и иными документами кредитной организации);</w:t>
      </w:r>
    </w:p>
    <w:p w:rsidR="00A94013" w:rsidRDefault="00A94013">
      <w:pPr>
        <w:pStyle w:val="ConsPlusNormal"/>
        <w:spacing w:before="220"/>
        <w:ind w:firstLine="540"/>
        <w:jc w:val="both"/>
      </w:pPr>
      <w:r>
        <w:t>проект банковской гарантии, подписанный гарантом;</w:t>
      </w:r>
    </w:p>
    <w:p w:rsidR="00A94013" w:rsidRDefault="00A94013">
      <w:pPr>
        <w:pStyle w:val="ConsPlusNormal"/>
        <w:spacing w:before="220"/>
        <w:ind w:firstLine="540"/>
        <w:jc w:val="both"/>
      </w:pPr>
      <w:r>
        <w:t>нотариально заверенная копия лицензии Центрального банка Российской Федерации на осуществление банковских операций;</w:t>
      </w:r>
    </w:p>
    <w:p w:rsidR="00A94013" w:rsidRDefault="00A94013">
      <w:pPr>
        <w:pStyle w:val="ConsPlusNormal"/>
        <w:spacing w:before="220"/>
        <w:ind w:firstLine="540"/>
        <w:jc w:val="both"/>
      </w:pPr>
      <w:r>
        <w:t xml:space="preserve">абзацы десятый - двенадцатый утратили силу. - </w:t>
      </w:r>
      <w:hyperlink r:id="rId224" w:history="1">
        <w:r>
          <w:rPr>
            <w:color w:val="0000FF"/>
          </w:rPr>
          <w:t>Постановление</w:t>
        </w:r>
      </w:hyperlink>
      <w:r>
        <w:t xml:space="preserve"> Губернатора Курской области от 28.11.2019 N 483-пг;</w:t>
      </w:r>
    </w:p>
    <w:p w:rsidR="00A94013" w:rsidRDefault="00A94013">
      <w:pPr>
        <w:pStyle w:val="ConsPlusNormal"/>
        <w:spacing w:before="220"/>
        <w:ind w:firstLine="540"/>
        <w:jc w:val="both"/>
      </w:pPr>
      <w:bookmarkStart w:id="22" w:name="P497"/>
      <w:bookmarkEnd w:id="22"/>
      <w:r>
        <w:t>и) при предоставлении в обеспечение обязательств претендента государственной гарантии субъекта Российской Федерации, или муниципальной гарантии:</w:t>
      </w:r>
    </w:p>
    <w:p w:rsidR="00A94013" w:rsidRDefault="00A94013">
      <w:pPr>
        <w:pStyle w:val="ConsPlusNormal"/>
        <w:spacing w:before="220"/>
        <w:ind w:firstLine="540"/>
        <w:jc w:val="both"/>
      </w:pPr>
      <w:r>
        <w:t>письмо высшего исполнительного органа государственной власти субъекта Российской Федерации (местной администрации муниципального образования) о согласии предоставить гарантию по обязательствам претендента;</w:t>
      </w:r>
    </w:p>
    <w:p w:rsidR="00A94013" w:rsidRDefault="00A94013">
      <w:pPr>
        <w:pStyle w:val="ConsPlusNormal"/>
        <w:spacing w:before="220"/>
        <w:ind w:firstLine="540"/>
        <w:jc w:val="both"/>
      </w:pPr>
      <w:r>
        <w:t>документы, подтверждающие полномочия органа государственной власти субъекта Российской Федерации (органа местного самоуправления) на совершение сделок от имени субъекта Российской Федерации (муниципального образования);</w:t>
      </w:r>
    </w:p>
    <w:p w:rsidR="00A94013" w:rsidRDefault="00A94013">
      <w:pPr>
        <w:pStyle w:val="ConsPlusNormal"/>
        <w:spacing w:before="220"/>
        <w:ind w:firstLine="540"/>
        <w:jc w:val="both"/>
      </w:pPr>
      <w:r>
        <w:t xml:space="preserve">отчет об исполнении соответствующего бюджета за последний отчетный год и на последнюю </w:t>
      </w:r>
      <w:r>
        <w:lastRenderedPageBreak/>
        <w:t>отчетную дату;</w:t>
      </w:r>
    </w:p>
    <w:p w:rsidR="00A94013" w:rsidRDefault="00A94013">
      <w:pPr>
        <w:pStyle w:val="ConsPlusNormal"/>
        <w:spacing w:before="220"/>
        <w:ind w:firstLine="540"/>
        <w:jc w:val="both"/>
      </w:pPr>
      <w:r>
        <w:t>выписка из государственной (муниципальной) долговой книги за последний отчетный год и на последнюю отчетную дату;</w:t>
      </w:r>
    </w:p>
    <w:p w:rsidR="00A94013" w:rsidRDefault="00A94013">
      <w:pPr>
        <w:pStyle w:val="ConsPlusNormal"/>
        <w:spacing w:before="220"/>
        <w:ind w:firstLine="540"/>
        <w:jc w:val="both"/>
      </w:pPr>
      <w:r>
        <w:t>закон (решение) о бюджете на отчетный и текущий финансовый год;</w:t>
      </w:r>
    </w:p>
    <w:p w:rsidR="00A94013" w:rsidRDefault="00A94013">
      <w:pPr>
        <w:pStyle w:val="ConsPlusNormal"/>
        <w:spacing w:before="220"/>
        <w:ind w:firstLine="540"/>
        <w:jc w:val="both"/>
      </w:pPr>
      <w:r>
        <w:t>заверенные копии учредительных документов органа, предоставившего гарантию, с изменениями и дополнениями.</w:t>
      </w:r>
    </w:p>
    <w:p w:rsidR="00A94013" w:rsidRDefault="00A94013">
      <w:pPr>
        <w:pStyle w:val="ConsPlusNormal"/>
        <w:jc w:val="both"/>
      </w:pPr>
      <w:r>
        <w:t xml:space="preserve">(в ред. </w:t>
      </w:r>
      <w:hyperlink r:id="rId225"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Комитет по экономике и развитию Курской области (в случае непредставления инвестором по собственной инициативе) в порядке межведомственного взаимодействия запрашивает следующие документы:</w:t>
      </w:r>
    </w:p>
    <w:p w:rsidR="00A94013" w:rsidRDefault="00A94013">
      <w:pPr>
        <w:pStyle w:val="ConsPlusNormal"/>
        <w:spacing w:before="220"/>
        <w:ind w:firstLine="540"/>
        <w:jc w:val="both"/>
      </w:pPr>
      <w:r>
        <w:t>выписку из ЕГРЮЛ на дату подачи заявки при предоставлении претендентом документов в соответствии с подпунктами "ж" (выписка из ЕГРЮЛ поручителя), "з" (выписка из ЕГРЮЛ гаранта), "и" (выписка из ЕГРЮЛ органа власти, предоставляющего гарантию) настоящего подпункта;</w:t>
      </w:r>
    </w:p>
    <w:p w:rsidR="00A94013" w:rsidRDefault="00A94013">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 на дату подачи заявки поручителей или гарантов при предоставлении претендентом документов в соответствии с подпунктами "ж" и "з" настоящего подпункта;</w:t>
      </w:r>
    </w:p>
    <w:p w:rsidR="00A94013" w:rsidRDefault="00A94013">
      <w:pPr>
        <w:pStyle w:val="ConsPlusNormal"/>
        <w:spacing w:before="220"/>
        <w:ind w:firstLine="540"/>
        <w:jc w:val="both"/>
      </w:pPr>
      <w:r>
        <w:t>сведения, подтверждающие государственную регистрацию права собственности залогодателя на передаваемое в залог недвижимое имущество при предоставлении претендентом документов в соответствии с подпунктом "е" настоящего подпункта;</w:t>
      </w:r>
    </w:p>
    <w:p w:rsidR="00A94013" w:rsidRDefault="00A94013">
      <w:pPr>
        <w:pStyle w:val="ConsPlusNormal"/>
        <w:spacing w:before="220"/>
        <w:ind w:firstLine="540"/>
        <w:jc w:val="both"/>
      </w:pPr>
      <w:r>
        <w:t>сведения, подтверждающие отсутствие всякого рода обременения по движимому и недвижимому имуществу при предоставлении претендентом документов в соответствии с подпунктами "д" и "е" настоящего подпункта;</w:t>
      </w:r>
    </w:p>
    <w:p w:rsidR="00A94013" w:rsidRDefault="00A94013">
      <w:pPr>
        <w:pStyle w:val="ConsPlusNormal"/>
        <w:spacing w:before="220"/>
        <w:ind w:firstLine="540"/>
        <w:jc w:val="both"/>
      </w:pPr>
      <w:r>
        <w:t>сведения,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предоставлении претендентом документов в соответствии с подпунктом "е" настоящего подпункта;</w:t>
      </w:r>
    </w:p>
    <w:p w:rsidR="00A94013" w:rsidRDefault="00A94013">
      <w:pPr>
        <w:pStyle w:val="ConsPlusNormal"/>
        <w:jc w:val="both"/>
      </w:pPr>
      <w:r>
        <w:t xml:space="preserve">(в ред. </w:t>
      </w:r>
      <w:hyperlink r:id="rId226"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2) для получения субсидий, предусмотренных подпунктами 2, 5 пункта 2 Регламента проведения конкурсного отбора наиболее эффективных инвестиционных проектов, утвержденного постановлением Губернатора Курской области от 11.08.2005 N 590:</w:t>
      </w:r>
    </w:p>
    <w:p w:rsidR="00A94013" w:rsidRDefault="00A94013">
      <w:pPr>
        <w:pStyle w:val="ConsPlusNormal"/>
        <w:jc w:val="both"/>
      </w:pPr>
      <w:r>
        <w:t xml:space="preserve">(в ред. </w:t>
      </w:r>
      <w:hyperlink r:id="rId227"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r>
        <w:t>а) на возмещение части затрат на уплату процентов по кредитам, полученным в кредитных организациях на реализацию инвестиционных проектов:</w:t>
      </w:r>
    </w:p>
    <w:p w:rsidR="00A94013" w:rsidRDefault="00A94013">
      <w:pPr>
        <w:pStyle w:val="ConsPlusNormal"/>
        <w:spacing w:before="220"/>
        <w:ind w:firstLine="540"/>
        <w:jc w:val="both"/>
      </w:pPr>
      <w:r>
        <w:t>а.1) при получении кредита в российских рублях:</w:t>
      </w:r>
    </w:p>
    <w:p w:rsidR="00A94013" w:rsidRDefault="00A94013">
      <w:pPr>
        <w:pStyle w:val="ConsPlusNormal"/>
        <w:spacing w:before="220"/>
        <w:ind w:firstLine="540"/>
        <w:jc w:val="both"/>
      </w:pPr>
      <w:bookmarkStart w:id="23" w:name="P516"/>
      <w:bookmarkEnd w:id="23"/>
      <w:r>
        <w:t>заверенную банком копию кредитного договора с графиком погашения кредита и уплаты процентов по нему;</w:t>
      </w:r>
    </w:p>
    <w:p w:rsidR="00A94013" w:rsidRDefault="00A94013">
      <w:pPr>
        <w:pStyle w:val="ConsPlusNormal"/>
        <w:spacing w:before="220"/>
        <w:ind w:firstLine="540"/>
        <w:jc w:val="both"/>
      </w:pPr>
      <w:r>
        <w:t>заверенные банком копии выписок из ссудного счета, подтверждающих получение кредита;</w:t>
      </w:r>
    </w:p>
    <w:p w:rsidR="00A94013" w:rsidRDefault="00A94013">
      <w:pPr>
        <w:pStyle w:val="ConsPlusNormal"/>
        <w:spacing w:before="220"/>
        <w:ind w:firstLine="540"/>
        <w:jc w:val="both"/>
      </w:pPr>
      <w:bookmarkStart w:id="24" w:name="P518"/>
      <w:bookmarkEnd w:id="24"/>
      <w:r>
        <w:t>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r>
        <w:t xml:space="preserve">абзацы пятый - девятый исключены. - </w:t>
      </w:r>
      <w:hyperlink r:id="rId228" w:history="1">
        <w:r>
          <w:rPr>
            <w:color w:val="0000FF"/>
          </w:rPr>
          <w:t>Постановление</w:t>
        </w:r>
      </w:hyperlink>
      <w:r>
        <w:t xml:space="preserve"> Губернатора Курской области от </w:t>
      </w:r>
      <w:r>
        <w:lastRenderedPageBreak/>
        <w:t>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29"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 xml:space="preserve">абзацы одиннадцатый - четырнадцатый исключены. - </w:t>
      </w:r>
      <w:hyperlink r:id="rId230"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а.2) при получении кредита в иностранной валюте для приобретения импортного оборудования (все документы представляются на русском языке):</w:t>
      </w:r>
    </w:p>
    <w:p w:rsidR="00A94013" w:rsidRDefault="00A94013">
      <w:pPr>
        <w:pStyle w:val="ConsPlusNormal"/>
        <w:spacing w:before="220"/>
        <w:ind w:firstLine="540"/>
        <w:jc w:val="both"/>
      </w:pPr>
      <w:bookmarkStart w:id="25" w:name="P524"/>
      <w:bookmarkEnd w:id="25"/>
      <w:r>
        <w:t>заверенную банком копию кредитного договора с графиком погашения кредита и уплаты процентов по нему;</w:t>
      </w:r>
    </w:p>
    <w:p w:rsidR="00A94013" w:rsidRDefault="00A94013">
      <w:pPr>
        <w:pStyle w:val="ConsPlusNormal"/>
        <w:spacing w:before="220"/>
        <w:ind w:firstLine="540"/>
        <w:jc w:val="both"/>
      </w:pPr>
      <w:r>
        <w:t>заверенные банком копии выписок из ссудного счета, подтверждающих получение кредита, или копии платежных поручений и (или) документов, подтверждающих открытие аккредитива на оплату оборудования, заверенные банком и инвестором;</w:t>
      </w:r>
    </w:p>
    <w:p w:rsidR="00A94013" w:rsidRDefault="00A94013">
      <w:pPr>
        <w:pStyle w:val="ConsPlusNormal"/>
        <w:spacing w:before="220"/>
        <w:ind w:firstLine="540"/>
        <w:jc w:val="both"/>
      </w:pPr>
      <w:bookmarkStart w:id="26" w:name="P526"/>
      <w:bookmarkEnd w:id="26"/>
      <w:r>
        <w:t>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r>
        <w:t xml:space="preserve">абзацы пятый - двенадцатый исключены. - </w:t>
      </w:r>
      <w:hyperlink r:id="rId231"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32"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б) на возмещение части затрат на уплату процентов по кредитам, полученным инвесторами-лизингополучателями в кредитных организациях на уплату первого лизингового платежа:</w:t>
      </w:r>
    </w:p>
    <w:p w:rsidR="00A94013" w:rsidRDefault="00A94013">
      <w:pPr>
        <w:pStyle w:val="ConsPlusNormal"/>
        <w:spacing w:before="220"/>
        <w:ind w:firstLine="540"/>
        <w:jc w:val="both"/>
      </w:pPr>
      <w:r>
        <w:t>б.1) при получении лизингополучателем кредита в российских рублях:</w:t>
      </w:r>
    </w:p>
    <w:p w:rsidR="00A94013" w:rsidRDefault="00A94013">
      <w:pPr>
        <w:pStyle w:val="ConsPlusNormal"/>
        <w:spacing w:before="220"/>
        <w:ind w:firstLine="540"/>
        <w:jc w:val="both"/>
      </w:pPr>
      <w:bookmarkStart w:id="27" w:name="P532"/>
      <w:bookmarkEnd w:id="27"/>
      <w:r>
        <w:t>заверенную банком копию кредитного договора с графиком погашения кредита и уплаты процентов по нему;</w:t>
      </w:r>
    </w:p>
    <w:p w:rsidR="00A94013" w:rsidRDefault="00A94013">
      <w:pPr>
        <w:pStyle w:val="ConsPlusNormal"/>
        <w:spacing w:before="220"/>
        <w:ind w:firstLine="540"/>
        <w:jc w:val="both"/>
      </w:pPr>
      <w:r>
        <w:t>заверенные банком копии выписок из ссудного счета, подтверждающих получение кредита;</w:t>
      </w:r>
    </w:p>
    <w:p w:rsidR="00A94013" w:rsidRDefault="00A94013">
      <w:pPr>
        <w:pStyle w:val="ConsPlusNormal"/>
        <w:spacing w:before="220"/>
        <w:ind w:firstLine="540"/>
        <w:jc w:val="both"/>
      </w:pPr>
      <w:r>
        <w:t>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bookmarkStart w:id="28" w:name="P535"/>
      <w:bookmarkEnd w:id="28"/>
      <w:r>
        <w:t>заверенные инвестором копии платежных поручений с отметкой банка об уплате сумм лизинговых платежей в соответствии с графиком;</w:t>
      </w:r>
    </w:p>
    <w:p w:rsidR="00A94013" w:rsidRDefault="00A94013">
      <w:pPr>
        <w:pStyle w:val="ConsPlusNormal"/>
        <w:spacing w:before="220"/>
        <w:ind w:firstLine="540"/>
        <w:jc w:val="both"/>
      </w:pPr>
      <w:r>
        <w:t xml:space="preserve">исключен. - </w:t>
      </w:r>
      <w:hyperlink r:id="rId233"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копию договора лизинга с графиком уплаты лизингополучателем лизинговых платежей;</w:t>
      </w:r>
    </w:p>
    <w:p w:rsidR="00A94013" w:rsidRDefault="00A94013">
      <w:pPr>
        <w:pStyle w:val="ConsPlusNormal"/>
        <w:jc w:val="both"/>
      </w:pPr>
      <w:r>
        <w:t xml:space="preserve">(в ред. </w:t>
      </w:r>
      <w:hyperlink r:id="rId234"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lastRenderedPageBreak/>
        <w:t>заверенные инвестором копии платежных поручений с отметкой банка на оплату лизингополучателем первого лизингового платежа лизингодателю;</w:t>
      </w:r>
    </w:p>
    <w:p w:rsidR="00A94013" w:rsidRDefault="00A94013">
      <w:pPr>
        <w:pStyle w:val="ConsPlusNormal"/>
        <w:jc w:val="both"/>
      </w:pPr>
      <w:r>
        <w:t xml:space="preserve">(в ред. </w:t>
      </w:r>
      <w:hyperlink r:id="rId235"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 xml:space="preserve">абзацы девятый - тринадцатый исключены. - </w:t>
      </w:r>
      <w:hyperlink r:id="rId236"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37"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б.2) при получении лизингополучателем кредита в иностранной валюте для оплаты первого лизингового платежа лизинговой компании - нерезиденту Российской Федерации (все документы представляются на русском языке):</w:t>
      </w:r>
    </w:p>
    <w:p w:rsidR="00A94013" w:rsidRDefault="00A94013">
      <w:pPr>
        <w:pStyle w:val="ConsPlusNormal"/>
        <w:spacing w:before="220"/>
        <w:ind w:firstLine="540"/>
        <w:jc w:val="both"/>
      </w:pPr>
      <w:bookmarkStart w:id="29" w:name="P545"/>
      <w:bookmarkEnd w:id="29"/>
      <w:r>
        <w:t>заверенную банком копию кредитного договора с графиком погашения кредита и уплаты процентов по нему;</w:t>
      </w:r>
    </w:p>
    <w:p w:rsidR="00A94013" w:rsidRDefault="00A94013">
      <w:pPr>
        <w:pStyle w:val="ConsPlusNormal"/>
        <w:spacing w:before="220"/>
        <w:ind w:firstLine="540"/>
        <w:jc w:val="both"/>
      </w:pPr>
      <w:r>
        <w:t>заверенные банком копии выписок из ссудного счета, подтверждающих получение кредита, или копии платежных поручений и (или) документов, подтверждающих открытие аккредитива на уплату первого лизингового платежа за оборудование, приобретаемое по лизингу, заверенные банком и инвестором;</w:t>
      </w:r>
    </w:p>
    <w:p w:rsidR="00A94013" w:rsidRDefault="00A94013">
      <w:pPr>
        <w:pStyle w:val="ConsPlusNormal"/>
        <w:spacing w:before="220"/>
        <w:ind w:firstLine="540"/>
        <w:jc w:val="both"/>
      </w:pPr>
      <w:r>
        <w:t>заверенные инвестором копии платежных поручений с отметкой банка об уплате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r>
        <w:t>заверенную лизингополучателем копию контракта с лизингодателем на поставку по лизингу импортного оборудования (договора лизинга) с графиком уплаты лизинговых платежей;</w:t>
      </w:r>
    </w:p>
    <w:p w:rsidR="00A94013" w:rsidRDefault="00A94013">
      <w:pPr>
        <w:pStyle w:val="ConsPlusNormal"/>
        <w:spacing w:before="220"/>
        <w:ind w:firstLine="540"/>
        <w:jc w:val="both"/>
      </w:pPr>
      <w:bookmarkStart w:id="30" w:name="P549"/>
      <w:bookmarkEnd w:id="30"/>
      <w:r>
        <w:t>заверенные лизингополучателем копии платежных поручений с отметкой банка об уплате лизинговых платежей в соответствии с графиком;</w:t>
      </w:r>
    </w:p>
    <w:p w:rsidR="00A94013" w:rsidRDefault="00A94013">
      <w:pPr>
        <w:pStyle w:val="ConsPlusNormal"/>
        <w:spacing w:before="220"/>
        <w:ind w:firstLine="540"/>
        <w:jc w:val="both"/>
      </w:pPr>
      <w:r>
        <w:t xml:space="preserve">абзацы седьмой - пятнадцатый исключены. - </w:t>
      </w:r>
      <w:hyperlink r:id="rId238"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39"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в) на уплату ежемесячных (квартальных) лизинговых платежей:</w:t>
      </w:r>
    </w:p>
    <w:p w:rsidR="00A94013" w:rsidRDefault="00A94013">
      <w:pPr>
        <w:pStyle w:val="ConsPlusNormal"/>
        <w:spacing w:before="220"/>
        <w:ind w:firstLine="540"/>
        <w:jc w:val="both"/>
      </w:pPr>
      <w:r>
        <w:t>в.1) при получении лизингодателем кредита в российских рублях:</w:t>
      </w:r>
    </w:p>
    <w:p w:rsidR="00A94013" w:rsidRDefault="00A94013">
      <w:pPr>
        <w:pStyle w:val="ConsPlusNormal"/>
        <w:spacing w:before="220"/>
        <w:ind w:firstLine="540"/>
        <w:jc w:val="both"/>
      </w:pPr>
      <w:bookmarkStart w:id="31" w:name="P555"/>
      <w:bookmarkEnd w:id="31"/>
      <w:r>
        <w:t>копию кредитного договора лизингодателя, заверенную кредитной организацией, с графиком погашения кредита;</w:t>
      </w:r>
    </w:p>
    <w:p w:rsidR="00A94013" w:rsidRDefault="00A94013">
      <w:pPr>
        <w:pStyle w:val="ConsPlusNormal"/>
        <w:spacing w:before="220"/>
        <w:ind w:firstLine="540"/>
        <w:jc w:val="both"/>
      </w:pPr>
      <w:r>
        <w:t>заверенные банком копии выписок из ссудного счета лизингодателя, подтверждающие получение им кредита;</w:t>
      </w:r>
    </w:p>
    <w:p w:rsidR="00A94013" w:rsidRDefault="00A94013">
      <w:pPr>
        <w:pStyle w:val="ConsPlusNormal"/>
        <w:spacing w:before="220"/>
        <w:ind w:firstLine="540"/>
        <w:jc w:val="both"/>
      </w:pPr>
      <w:r>
        <w:t xml:space="preserve">заверенные лизингодателем копии платежных поручений с отметкой банка об уплате </w:t>
      </w:r>
      <w:r>
        <w:lastRenderedPageBreak/>
        <w:t>лизингодателем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r>
        <w:t>заверенную лизингодателем расшифровку состава ежемесячного (квартального) лизингового платежа с обязательным выделением суммы процентов за кредит, полученный лизингодателем для приобретения оборудования, переданного в лизинг, включенной в лизинговый платеж;</w:t>
      </w:r>
    </w:p>
    <w:p w:rsidR="00A94013" w:rsidRDefault="00A94013">
      <w:pPr>
        <w:pStyle w:val="ConsPlusNormal"/>
        <w:spacing w:before="220"/>
        <w:ind w:firstLine="540"/>
        <w:jc w:val="both"/>
      </w:pPr>
      <w:bookmarkStart w:id="32" w:name="P559"/>
      <w:bookmarkEnd w:id="32"/>
      <w:r>
        <w:t>заверенную лизингополучателем копию договора на поставку оборудования в лизинг лизингодателем (договора лизинга) с графиком погашения лизингополучателем лизинговых платежей;</w:t>
      </w:r>
    </w:p>
    <w:p w:rsidR="00A94013" w:rsidRDefault="00A94013">
      <w:pPr>
        <w:pStyle w:val="ConsPlusNormal"/>
        <w:spacing w:before="220"/>
        <w:ind w:firstLine="540"/>
        <w:jc w:val="both"/>
      </w:pPr>
      <w:r>
        <w:t>заверенные лизингополучателем копии платежных поручений с отметкой банка об уплате лизингополучателем лизинговых платежей в соответствии с графиком;</w:t>
      </w:r>
    </w:p>
    <w:p w:rsidR="00A94013" w:rsidRDefault="00A94013">
      <w:pPr>
        <w:pStyle w:val="ConsPlusNormal"/>
        <w:spacing w:before="220"/>
        <w:ind w:firstLine="540"/>
        <w:jc w:val="both"/>
      </w:pPr>
      <w:bookmarkStart w:id="33" w:name="P561"/>
      <w:bookmarkEnd w:id="33"/>
      <w:r>
        <w:t>справку лизингодателя о том, что оборудование, переданное в лизинг, не является предметом залога, оформленного в обеспечение обязательств лизингодателя;</w:t>
      </w:r>
    </w:p>
    <w:p w:rsidR="00A94013" w:rsidRDefault="00A94013">
      <w:pPr>
        <w:pStyle w:val="ConsPlusNormal"/>
        <w:spacing w:before="220"/>
        <w:ind w:firstLine="540"/>
        <w:jc w:val="both"/>
      </w:pPr>
      <w:r>
        <w:t xml:space="preserve">абзацы девятый - четырнадцатый исключены. - </w:t>
      </w:r>
      <w:hyperlink r:id="rId240"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41" w:history="1">
        <w:r>
          <w:rPr>
            <w:color w:val="0000FF"/>
          </w:rPr>
          <w:t>постановления</w:t>
        </w:r>
      </w:hyperlink>
      <w:r>
        <w:t xml:space="preserve"> Губернатора Курской области от 07.10.2015 N 460-пг)</w:t>
      </w:r>
    </w:p>
    <w:p w:rsidR="00A94013" w:rsidRDefault="00A94013">
      <w:pPr>
        <w:pStyle w:val="ConsPlusNormal"/>
        <w:spacing w:before="220"/>
        <w:ind w:firstLine="540"/>
        <w:jc w:val="both"/>
      </w:pPr>
      <w:r>
        <w:t>в.2) при получении лизингодателем кредита в иностранной валюте для оплаты импортного оборудования зарубежному поставщику (все документы представляются на русском языке):</w:t>
      </w:r>
    </w:p>
    <w:p w:rsidR="00A94013" w:rsidRDefault="00A94013">
      <w:pPr>
        <w:pStyle w:val="ConsPlusNormal"/>
        <w:spacing w:before="220"/>
        <w:ind w:firstLine="540"/>
        <w:jc w:val="both"/>
      </w:pPr>
      <w:bookmarkStart w:id="34" w:name="P566"/>
      <w:bookmarkEnd w:id="34"/>
      <w:r>
        <w:t>копию кредитного договора лизингодателя, заверенную кредитной организацией, с графиком погашения кредита;</w:t>
      </w:r>
    </w:p>
    <w:p w:rsidR="00A94013" w:rsidRDefault="00A94013">
      <w:pPr>
        <w:pStyle w:val="ConsPlusNormal"/>
        <w:spacing w:before="220"/>
        <w:ind w:firstLine="540"/>
        <w:jc w:val="both"/>
      </w:pPr>
      <w:r>
        <w:t>заверенные банком копии выписок из ссудного счета, подтверждающих получение кредита, или копии платежных поручений и (или) документов, подтверждающих открытие аккредитива на оплату за оборудование, приобретаемое лизингополучателем для лизингодателя;</w:t>
      </w:r>
    </w:p>
    <w:p w:rsidR="00A94013" w:rsidRDefault="00A94013">
      <w:pPr>
        <w:pStyle w:val="ConsPlusNormal"/>
        <w:spacing w:before="220"/>
        <w:ind w:firstLine="540"/>
        <w:jc w:val="both"/>
      </w:pPr>
      <w:r>
        <w:t>заверенные лизингополучателем копии платежных поручений с отметкой банка об уплате лизингополучателем лизинговых платежей в соответствии с графиком;</w:t>
      </w:r>
    </w:p>
    <w:p w:rsidR="00A94013" w:rsidRDefault="00A94013">
      <w:pPr>
        <w:pStyle w:val="ConsPlusNormal"/>
        <w:spacing w:before="220"/>
        <w:ind w:firstLine="540"/>
        <w:jc w:val="both"/>
      </w:pPr>
      <w:bookmarkStart w:id="35" w:name="P569"/>
      <w:bookmarkEnd w:id="35"/>
      <w:r>
        <w:t>заверенную лизингополучателем копию договора на поставку оборудования в лизинг лизингодателем (договора лизинга) с графиком погашения лизингополучателем лизинговых платежей;</w:t>
      </w:r>
    </w:p>
    <w:p w:rsidR="00A94013" w:rsidRDefault="00A94013">
      <w:pPr>
        <w:pStyle w:val="ConsPlusNormal"/>
        <w:spacing w:before="220"/>
        <w:ind w:firstLine="540"/>
        <w:jc w:val="both"/>
      </w:pPr>
      <w:r>
        <w:t>заверенные лизингодателем копии платежных поручений с отметкой банка об уплате лизингодателем сумм основного долга по кредиту и процентов за кредит в соответствии с графиком;</w:t>
      </w:r>
    </w:p>
    <w:p w:rsidR="00A94013" w:rsidRDefault="00A94013">
      <w:pPr>
        <w:pStyle w:val="ConsPlusNormal"/>
        <w:spacing w:before="220"/>
        <w:ind w:firstLine="540"/>
        <w:jc w:val="both"/>
      </w:pPr>
      <w:r>
        <w:t>заверенную лизингодателем расшифровку состава ежемесячного (квартального) лизингового платежа с обязательным выделением суммы процентов за кредит, полученный лизингодателем для приобретения импортного оборудования, переданного в лизинг, включенной в лизинговый платеж;</w:t>
      </w:r>
    </w:p>
    <w:p w:rsidR="00A94013" w:rsidRDefault="00A94013">
      <w:pPr>
        <w:pStyle w:val="ConsPlusNormal"/>
        <w:spacing w:before="220"/>
        <w:ind w:firstLine="540"/>
        <w:jc w:val="both"/>
      </w:pPr>
      <w:bookmarkStart w:id="36" w:name="P572"/>
      <w:bookmarkEnd w:id="36"/>
      <w:r>
        <w:t>справку лизингодателя о том, что оборудование, переданное в лизинг, не является предметом залога, оформленного в обеспечение обязательств лизингодателя;</w:t>
      </w:r>
    </w:p>
    <w:p w:rsidR="00A94013" w:rsidRDefault="00A94013">
      <w:pPr>
        <w:pStyle w:val="ConsPlusNormal"/>
        <w:spacing w:before="220"/>
        <w:ind w:firstLine="540"/>
        <w:jc w:val="both"/>
      </w:pPr>
      <w:r>
        <w:lastRenderedPageBreak/>
        <w:t xml:space="preserve">абзацы девятый - семнадцатый исключены. - </w:t>
      </w:r>
      <w:hyperlink r:id="rId242" w:history="1">
        <w:r>
          <w:rPr>
            <w:color w:val="0000FF"/>
          </w:rPr>
          <w:t>Постановление</w:t>
        </w:r>
      </w:hyperlink>
      <w:r>
        <w:t xml:space="preserve"> Губернатора Курской области от 07.10.2015 N 460-пг;</w:t>
      </w:r>
    </w:p>
    <w:p w:rsidR="00A94013" w:rsidRDefault="00A94013">
      <w:pPr>
        <w:pStyle w:val="ConsPlusNormal"/>
        <w:spacing w:before="220"/>
        <w:ind w:firstLine="540"/>
        <w:jc w:val="both"/>
      </w:pPr>
      <w:r>
        <w:t>заверенную инвестором выписку из счета 01 "Основные средства" по состоянию на первое число месяца подачи документов для участия в конкурсном отборе в отношении объектов основных средств, созданных или приобретенных в ходе реализации инвестиционного проекта, с приложением справочной информации о дате принятия к учету и сроке полезного использования вышеуказанных объектов основных средств;</w:t>
      </w:r>
    </w:p>
    <w:p w:rsidR="00A94013" w:rsidRDefault="00A94013">
      <w:pPr>
        <w:pStyle w:val="ConsPlusNormal"/>
        <w:jc w:val="both"/>
      </w:pPr>
      <w:r>
        <w:t xml:space="preserve">(в ред. </w:t>
      </w:r>
      <w:hyperlink r:id="rId243" w:history="1">
        <w:r>
          <w:rPr>
            <w:color w:val="0000FF"/>
          </w:rPr>
          <w:t>постановления</w:t>
        </w:r>
      </w:hyperlink>
      <w:r>
        <w:t xml:space="preserve"> Губернатора Курской области от 07.10.2015 N 460-пг)</w:t>
      </w:r>
    </w:p>
    <w:p w:rsidR="00A94013" w:rsidRDefault="00A94013">
      <w:pPr>
        <w:pStyle w:val="ConsPlusNormal"/>
        <w:jc w:val="both"/>
      </w:pPr>
      <w:r>
        <w:t xml:space="preserve">(пп. 2 в ред. </w:t>
      </w:r>
      <w:hyperlink r:id="rId244" w:history="1">
        <w:r>
          <w:rPr>
            <w:color w:val="0000FF"/>
          </w:rPr>
          <w:t>постановления</w:t>
        </w:r>
      </w:hyperlink>
      <w:r>
        <w:t xml:space="preserve"> Губернатора Курской области от 21.06.2011 N 246-пг)</w:t>
      </w:r>
    </w:p>
    <w:p w:rsidR="00A94013" w:rsidRDefault="00A94013">
      <w:pPr>
        <w:pStyle w:val="ConsPlusNormal"/>
        <w:spacing w:before="220"/>
        <w:ind w:firstLine="540"/>
        <w:jc w:val="both"/>
      </w:pPr>
      <w:bookmarkStart w:id="37" w:name="P577"/>
      <w:bookmarkEnd w:id="37"/>
      <w:r>
        <w:t>3) при предоставлении имущества области в залог для обеспечения обязательств инвесторов перед кредитными организациями по привлекаемым на реализацию инвестиционных проектов кредитам, в том числе кредитам на уплату лизинговых платежей:</w:t>
      </w:r>
    </w:p>
    <w:p w:rsidR="00A94013" w:rsidRDefault="00A94013">
      <w:pPr>
        <w:pStyle w:val="ConsPlusNormal"/>
        <w:jc w:val="both"/>
      </w:pPr>
      <w:r>
        <w:t xml:space="preserve">(в ред. </w:t>
      </w:r>
      <w:hyperlink r:id="rId245" w:history="1">
        <w:r>
          <w:rPr>
            <w:color w:val="0000FF"/>
          </w:rPr>
          <w:t>постановления</w:t>
        </w:r>
      </w:hyperlink>
      <w:r>
        <w:t xml:space="preserve"> Губернатора Курской области от 08.07.2020 N 198-пг)</w:t>
      </w:r>
    </w:p>
    <w:p w:rsidR="00A94013" w:rsidRDefault="00A94013">
      <w:pPr>
        <w:pStyle w:val="ConsPlusNormal"/>
        <w:spacing w:before="220"/>
        <w:ind w:firstLine="540"/>
        <w:jc w:val="both"/>
      </w:pPr>
      <w:bookmarkStart w:id="38" w:name="P579"/>
      <w:bookmarkEnd w:id="38"/>
      <w:r>
        <w:t>а) проект кредитного договора и проект графика погашения кредита и уплаты процентов по нему;</w:t>
      </w:r>
    </w:p>
    <w:p w:rsidR="00A94013" w:rsidRDefault="00A94013">
      <w:pPr>
        <w:pStyle w:val="ConsPlusNormal"/>
        <w:spacing w:before="220"/>
        <w:ind w:firstLine="540"/>
        <w:jc w:val="both"/>
      </w:pPr>
      <w:bookmarkStart w:id="39" w:name="P580"/>
      <w:bookmarkEnd w:id="39"/>
      <w:r>
        <w:t>б) заверенную претендентом копию решения уполномоченного органа управления претендента о согласии на привлечение кредитных ресурсов;</w:t>
      </w:r>
    </w:p>
    <w:p w:rsidR="00A94013" w:rsidRDefault="00A94013">
      <w:pPr>
        <w:pStyle w:val="ConsPlusNormal"/>
        <w:spacing w:before="220"/>
        <w:ind w:firstLine="540"/>
        <w:jc w:val="both"/>
      </w:pPr>
      <w:r>
        <w:t>в) заверенную претендентом копию договора с лизингодателем на приобретение оборудования по лизингу (при привлечении кредита на уплату лизинговых платежей);</w:t>
      </w:r>
    </w:p>
    <w:p w:rsidR="00A94013" w:rsidRDefault="00A94013">
      <w:pPr>
        <w:pStyle w:val="ConsPlusNormal"/>
        <w:spacing w:before="220"/>
        <w:ind w:firstLine="540"/>
        <w:jc w:val="both"/>
      </w:pPr>
      <w:bookmarkStart w:id="40" w:name="P582"/>
      <w:bookmarkEnd w:id="40"/>
      <w:r>
        <w:t xml:space="preserve">г) - д) исключены. - </w:t>
      </w:r>
      <w:hyperlink r:id="rId246" w:history="1">
        <w:r>
          <w:rPr>
            <w:color w:val="0000FF"/>
          </w:rPr>
          <w:t>Постановление</w:t>
        </w:r>
      </w:hyperlink>
      <w:r>
        <w:t xml:space="preserve"> Губернатора Курской области от 08.07.2020 N 198-пг;</w:t>
      </w:r>
    </w:p>
    <w:p w:rsidR="00A94013" w:rsidRDefault="00A94013">
      <w:pPr>
        <w:pStyle w:val="ConsPlusNormal"/>
        <w:spacing w:before="220"/>
        <w:ind w:firstLine="540"/>
        <w:jc w:val="both"/>
      </w:pPr>
      <w:r>
        <w:t xml:space="preserve">абзац исключен. - </w:t>
      </w:r>
      <w:hyperlink r:id="rId247" w:history="1">
        <w:r>
          <w:rPr>
            <w:color w:val="0000FF"/>
          </w:rPr>
          <w:t>Постановление</w:t>
        </w:r>
      </w:hyperlink>
      <w:r>
        <w:t xml:space="preserve"> Губернатора Курской области от 08.07.2020 N 198-пг.</w:t>
      </w: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pPr>
    </w:p>
    <w:p w:rsidR="00A94013" w:rsidRDefault="00A94013">
      <w:pPr>
        <w:pStyle w:val="ConsPlusNormal"/>
        <w:jc w:val="right"/>
        <w:outlineLvl w:val="0"/>
      </w:pPr>
      <w:r>
        <w:t>Приложение</w:t>
      </w:r>
    </w:p>
    <w:p w:rsidR="00A94013" w:rsidRDefault="00A94013">
      <w:pPr>
        <w:pStyle w:val="ConsPlusNormal"/>
        <w:jc w:val="right"/>
      </w:pPr>
      <w:r>
        <w:t>к постановлению</w:t>
      </w:r>
    </w:p>
    <w:p w:rsidR="00A94013" w:rsidRDefault="00A94013">
      <w:pPr>
        <w:pStyle w:val="ConsPlusNormal"/>
        <w:jc w:val="right"/>
      </w:pPr>
      <w:r>
        <w:t>Губернатора Курской области</w:t>
      </w:r>
    </w:p>
    <w:p w:rsidR="00A94013" w:rsidRDefault="00A94013">
      <w:pPr>
        <w:pStyle w:val="ConsPlusNormal"/>
        <w:jc w:val="right"/>
      </w:pPr>
      <w:r>
        <w:t>от 11 августа 2005 г. N 590</w:t>
      </w:r>
    </w:p>
    <w:p w:rsidR="00A94013" w:rsidRDefault="00A94013">
      <w:pPr>
        <w:pStyle w:val="ConsPlusNormal"/>
      </w:pPr>
    </w:p>
    <w:p w:rsidR="00A94013" w:rsidRDefault="00A94013">
      <w:pPr>
        <w:pStyle w:val="ConsPlusTitle"/>
        <w:jc w:val="center"/>
      </w:pPr>
      <w:bookmarkStart w:id="41" w:name="P594"/>
      <w:bookmarkEnd w:id="41"/>
      <w:r>
        <w:t>ПЕРЕЧЕНЬ</w:t>
      </w:r>
    </w:p>
    <w:p w:rsidR="00A94013" w:rsidRDefault="00A94013">
      <w:pPr>
        <w:pStyle w:val="ConsPlusTitle"/>
        <w:jc w:val="center"/>
      </w:pPr>
      <w:r>
        <w:t>АКТОВ ГУБЕРНАТОРА КУРСКОЙ ОБЛАСТИ,</w:t>
      </w:r>
    </w:p>
    <w:p w:rsidR="00A94013" w:rsidRDefault="00A94013">
      <w:pPr>
        <w:pStyle w:val="ConsPlusTitle"/>
        <w:jc w:val="center"/>
      </w:pPr>
      <w:r>
        <w:t>ПРИЗНАННЫХ УТРАТИВШИМИ СИЛУ</w:t>
      </w:r>
    </w:p>
    <w:p w:rsidR="00A94013" w:rsidRDefault="00A94013">
      <w:pPr>
        <w:pStyle w:val="ConsPlusNormal"/>
      </w:pPr>
    </w:p>
    <w:p w:rsidR="00A94013" w:rsidRDefault="00A94013">
      <w:pPr>
        <w:pStyle w:val="ConsPlusNormal"/>
        <w:ind w:firstLine="540"/>
        <w:jc w:val="both"/>
      </w:pPr>
      <w:r>
        <w:t>1. Постановление главы администрации Курской области от 05.08.96 N 394 "О Порядке организации и проведения конкурсов по размещению инвестиционных ресурсов за счет средств областного бюджета на возвратной основе или на условиях увеличения доли областной собственности".</w:t>
      </w:r>
    </w:p>
    <w:p w:rsidR="00A94013" w:rsidRDefault="00A94013">
      <w:pPr>
        <w:pStyle w:val="ConsPlusNormal"/>
        <w:spacing w:before="220"/>
        <w:ind w:firstLine="540"/>
        <w:jc w:val="both"/>
      </w:pPr>
      <w:r>
        <w:t xml:space="preserve">2. </w:t>
      </w:r>
      <w:hyperlink r:id="rId248" w:history="1">
        <w:r>
          <w:rPr>
            <w:color w:val="0000FF"/>
          </w:rPr>
          <w:t>Постановление</w:t>
        </w:r>
      </w:hyperlink>
      <w:r>
        <w:t xml:space="preserve"> Губернатора Курской области от 30.12.99 N 794 "О Порядке реализации Закона Курской области от 25 марта 1999 г. N 7-ЗКО "О Бюджете развития Курской области".</w:t>
      </w:r>
    </w:p>
    <w:p w:rsidR="00A94013" w:rsidRDefault="00A94013">
      <w:pPr>
        <w:pStyle w:val="ConsPlusNormal"/>
        <w:spacing w:before="220"/>
        <w:ind w:firstLine="540"/>
        <w:jc w:val="both"/>
      </w:pPr>
      <w:r>
        <w:t xml:space="preserve">3. </w:t>
      </w:r>
      <w:hyperlink r:id="rId249" w:history="1">
        <w:r>
          <w:rPr>
            <w:color w:val="0000FF"/>
          </w:rPr>
          <w:t>Постановление</w:t>
        </w:r>
      </w:hyperlink>
      <w:r>
        <w:t xml:space="preserve"> Губернатора Курской области от 29.07.2000 N 441 "О предоставлении бюджетных средств (бюджетных кредитов) из Бюджета развития Курской области для осуществления высокоэффективных инвестиционных проектов".</w:t>
      </w:r>
    </w:p>
    <w:p w:rsidR="00A94013" w:rsidRDefault="00A94013">
      <w:pPr>
        <w:pStyle w:val="ConsPlusNormal"/>
        <w:spacing w:before="220"/>
        <w:ind w:firstLine="540"/>
        <w:jc w:val="both"/>
      </w:pPr>
      <w:r>
        <w:t xml:space="preserve">4. </w:t>
      </w:r>
      <w:hyperlink r:id="rId250" w:history="1">
        <w:r>
          <w:rPr>
            <w:color w:val="0000FF"/>
          </w:rPr>
          <w:t>Постановление</w:t>
        </w:r>
      </w:hyperlink>
      <w:r>
        <w:t xml:space="preserve"> Губернатора Курской области от 16.10.2000 N 574 "О внесении изменений в постановление Губернатора Курской области от 30.12.99 N 794 "О Порядке реализации Закона </w:t>
      </w:r>
      <w:r>
        <w:lastRenderedPageBreak/>
        <w:t>Курской области от 25 марта 1999 г. N 7-ЗКО "О Бюджете развития Курской области".</w:t>
      </w:r>
    </w:p>
    <w:p w:rsidR="00A94013" w:rsidRDefault="00A94013">
      <w:pPr>
        <w:pStyle w:val="ConsPlusNormal"/>
        <w:spacing w:before="220"/>
        <w:ind w:firstLine="540"/>
        <w:jc w:val="both"/>
      </w:pPr>
      <w:r>
        <w:t>5. Постановление Губернатора Курской области от 16.10.2000 N 575 "Об утверждении Положения о комиссии по проведению конкурсов по предоставлению бюджетных средств (бюджетных кредитов) из Бюджета развития Курской области для осуществления высокоэффективных инвестиционных проектов, размещаемых на конкурсной основе".</w:t>
      </w:r>
    </w:p>
    <w:p w:rsidR="00A94013" w:rsidRDefault="00A94013">
      <w:pPr>
        <w:pStyle w:val="ConsPlusNormal"/>
        <w:spacing w:before="220"/>
        <w:ind w:firstLine="540"/>
        <w:jc w:val="both"/>
      </w:pPr>
      <w:r>
        <w:t xml:space="preserve">6. </w:t>
      </w:r>
      <w:hyperlink r:id="rId251" w:history="1">
        <w:r>
          <w:rPr>
            <w:color w:val="0000FF"/>
          </w:rPr>
          <w:t>Постановление</w:t>
        </w:r>
      </w:hyperlink>
      <w:r>
        <w:t xml:space="preserve"> Губернатора Курской области от 21.12.2000 N 740 "О внесении изменений в постановление Губернатора Курской области от 29.07.2000 N 441 "О предоставлении бюджетных средств (бюджетных кредитов) из Бюджета развития Курской области для осуществления высокоэффективных инвестиционных проектов".</w:t>
      </w:r>
    </w:p>
    <w:p w:rsidR="00A94013" w:rsidRDefault="00A94013">
      <w:pPr>
        <w:pStyle w:val="ConsPlusNormal"/>
        <w:spacing w:before="220"/>
        <w:ind w:firstLine="540"/>
        <w:jc w:val="both"/>
      </w:pPr>
      <w:r>
        <w:t xml:space="preserve">7. </w:t>
      </w:r>
      <w:hyperlink r:id="rId252" w:history="1">
        <w:r>
          <w:rPr>
            <w:color w:val="0000FF"/>
          </w:rPr>
          <w:t>Постановление</w:t>
        </w:r>
      </w:hyperlink>
      <w:r>
        <w:t xml:space="preserve"> Губернатора Курской области от 21.10.2003 N 516 "О внесении изменений и дополнений в постановление Губернатора Курской области от 30.12.99 N 794 "О Порядке реализации Закона Курской области от 25 марта 1999 г. N 7-ЗКО "О Бюджете развития Курской области".</w:t>
      </w:r>
    </w:p>
    <w:p w:rsidR="00A94013" w:rsidRDefault="00A94013">
      <w:pPr>
        <w:pStyle w:val="ConsPlusNormal"/>
      </w:pPr>
    </w:p>
    <w:p w:rsidR="00A94013" w:rsidRDefault="00A94013">
      <w:pPr>
        <w:pStyle w:val="ConsPlusNormal"/>
      </w:pPr>
    </w:p>
    <w:p w:rsidR="00A94013" w:rsidRDefault="00A94013">
      <w:pPr>
        <w:pStyle w:val="ConsPlusNormal"/>
        <w:pBdr>
          <w:top w:val="single" w:sz="6" w:space="0" w:color="auto"/>
        </w:pBdr>
        <w:spacing w:before="100" w:after="100"/>
        <w:jc w:val="both"/>
        <w:rPr>
          <w:sz w:val="2"/>
          <w:szCs w:val="2"/>
        </w:rPr>
      </w:pPr>
    </w:p>
    <w:p w:rsidR="00767234" w:rsidRDefault="00767234">
      <w:bookmarkStart w:id="42" w:name="_GoBack"/>
      <w:bookmarkEnd w:id="42"/>
    </w:p>
    <w:sectPr w:rsidR="00767234" w:rsidSect="00103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3"/>
    <w:rsid w:val="00767234"/>
    <w:rsid w:val="00A9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0544-4006-47C0-868A-1E4B186D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8E46E43E1D5ABB1ED805D5E48B1D91052D7BAA88F35287BDB5D1822D7B9A40C96EA89B5183BD7F322E952A81B9D0BE40B0E86B00FD4212A59115s3c3J" TargetMode="External"/><Relationship Id="rId21" Type="http://schemas.openxmlformats.org/officeDocument/2006/relationships/hyperlink" Target="consultantplus://offline/ref=A98E46E43E1D5ABB1ED805D5E48B1D91052D7BAA8BF25083BCB5D1822D7B9A40C96EA89B5183BD7F322E942D81B9D0BE40B0E86B00FD4212A59115s3c3J" TargetMode="External"/><Relationship Id="rId42" Type="http://schemas.openxmlformats.org/officeDocument/2006/relationships/hyperlink" Target="consultantplus://offline/ref=A98E46E43E1D5ABB1ED805D5E48B1D91052D7BAA8DF15486B8B5D1822D7B9A40C96EA89B5183BD7F322E952B81B9D0BE40B0E86B00FD4212A59115s3c3J" TargetMode="External"/><Relationship Id="rId63" Type="http://schemas.openxmlformats.org/officeDocument/2006/relationships/hyperlink" Target="consultantplus://offline/ref=A98E46E43E1D5ABB1ED805D5E48B1D91052D7BAA86F85580B0E8DB8A74779847C631BF9C188FBC7F322F9722DEBCC5AF18BCEE721EFF5E0EA793s1c6J" TargetMode="External"/><Relationship Id="rId84" Type="http://schemas.openxmlformats.org/officeDocument/2006/relationships/hyperlink" Target="consultantplus://offline/ref=A98E46E43E1D5ABB1ED805D5E48B1D91052D7BAA8FF25388BEB5D1822D7B9A40C96EA89B5183BD7F322E952C81B9D0BE40B0E86B00FD4212A59115s3c3J" TargetMode="External"/><Relationship Id="rId138" Type="http://schemas.openxmlformats.org/officeDocument/2006/relationships/hyperlink" Target="consultantplus://offline/ref=A98E46E43E1D5ABB1ED805C3E7E7479D002E27A58AFB03DCEFB386DD7D7DCF128930F1D91290BC7D2C2C942Bs8cBJ" TargetMode="External"/><Relationship Id="rId159" Type="http://schemas.openxmlformats.org/officeDocument/2006/relationships/hyperlink" Target="consultantplus://offline/ref=A98E46E43E1D5ABB1ED805D5E48B1D91052D7BAA8FF25388BEB5D1822D7B9A40C96EA89B5183BD7F322E902A81B9D0BE40B0E86B00FD4212A59115s3c3J" TargetMode="External"/><Relationship Id="rId170" Type="http://schemas.openxmlformats.org/officeDocument/2006/relationships/hyperlink" Target="consultantplus://offline/ref=A98E46E43E1D5ABB1ED805D5E48B1D91052D7BAA8AF55386B3B5D1822D7B9A40C96EA89B5183BD7F322E962B81B9D0BE40B0E86B00FD4212A59115s3c3J" TargetMode="External"/><Relationship Id="rId191" Type="http://schemas.openxmlformats.org/officeDocument/2006/relationships/hyperlink" Target="consultantplus://offline/ref=A98E46E43E1D5ABB1ED805D5E48B1D91052D7BAA8CF65785BDB5D1822D7B9A40C96EA89B5183BD7F322E952F81B9D0BE40B0E86B00FD4212A59115s3c3J" TargetMode="External"/><Relationship Id="rId205" Type="http://schemas.openxmlformats.org/officeDocument/2006/relationships/hyperlink" Target="consultantplus://offline/ref=A98E46E43E1D5ABB1ED805C3E7E7479D012420A78AF05ED6E7EA8ADF7A7290178E21F1D9158EBC763325C078CEB88CFB12A3E96E00FF400EsAc6J" TargetMode="External"/><Relationship Id="rId226" Type="http://schemas.openxmlformats.org/officeDocument/2006/relationships/hyperlink" Target="consultantplus://offline/ref=A98E46E43E1D5ABB1ED805D5E48B1D91052D7BAA86F65688BDB5D1822D7B9A40C96EA89B5183BD7F322E922881B9D0BE40B0E86B00FD4212A59115s3c3J" TargetMode="External"/><Relationship Id="rId247" Type="http://schemas.openxmlformats.org/officeDocument/2006/relationships/hyperlink" Target="consultantplus://offline/ref=A98E46E43E1D5ABB1ED805D5E48B1D91052D7BAA86F65688BDB5D1822D7B9A40C96EA89B5183BD7F322E932A81B9D0BE40B0E86B00FD4212A59115s3c3J" TargetMode="External"/><Relationship Id="rId107" Type="http://schemas.openxmlformats.org/officeDocument/2006/relationships/hyperlink" Target="consultantplus://offline/ref=A98E46E43E1D5ABB1ED805D5E48B1D91052D7BAA8DF35680BEB5D1822D7B9A40C96EA89B5183BD7F322E942C81B9D0BE40B0E86B00FD4212A59115s3c3J" TargetMode="External"/><Relationship Id="rId11" Type="http://schemas.openxmlformats.org/officeDocument/2006/relationships/hyperlink" Target="consultantplus://offline/ref=A98E46E43E1D5ABB1ED805D5E48B1D91052D7BAA8CF65383BCB5D1822D7B9A40C96EA89B5183BD7F322E942D81B9D0BE40B0E86B00FD4212A59115s3c3J" TargetMode="External"/><Relationship Id="rId32" Type="http://schemas.openxmlformats.org/officeDocument/2006/relationships/hyperlink" Target="consultantplus://offline/ref=A98E46E43E1D5ABB1ED805D5E48B1D91052D7BAA86F65688BDB5D1822D7B9A40C96EA89B5183BD7F322E942D81B9D0BE40B0E86B00FD4212A59115s3c3J" TargetMode="External"/><Relationship Id="rId53" Type="http://schemas.openxmlformats.org/officeDocument/2006/relationships/hyperlink" Target="consultantplus://offline/ref=A98E46E43E1D5ABB1ED805D5E48B1D91052D7BAA86F95C85BAB5D1822D7B9A40C96EA89B5183BD7F322C902E81B9D0BE40B0E86B00FD4212A59115s3c3J" TargetMode="External"/><Relationship Id="rId74" Type="http://schemas.openxmlformats.org/officeDocument/2006/relationships/hyperlink" Target="consultantplus://offline/ref=A98E46E43E1D5ABB1ED805D5E48B1D91052D7BAA86F85580B0E8DB8A74779847C631BF9C188FBC7F322F9022DEBCC5AF18BCEE721EFF5E0EA793s1c6J" TargetMode="External"/><Relationship Id="rId128" Type="http://schemas.openxmlformats.org/officeDocument/2006/relationships/hyperlink" Target="consultantplus://offline/ref=A98E46E43E1D5ABB1ED805D5E48B1D91052D7BAA8FF25388BEB5D1822D7B9A40C96EA89B5183BD7F322E962E81B9D0BE40B0E86B00FD4212A59115s3c3J" TargetMode="External"/><Relationship Id="rId149" Type="http://schemas.openxmlformats.org/officeDocument/2006/relationships/hyperlink" Target="consultantplus://offline/ref=A98E46E43E1D5ABB1ED805D5E48B1D91052D7BAA86F25483B9B5D1822D7B9A40C96EA89B5183BD7F322E952E81B9D0BE40B0E86B00FD4212A59115s3c3J" TargetMode="External"/><Relationship Id="rId5" Type="http://schemas.openxmlformats.org/officeDocument/2006/relationships/hyperlink" Target="consultantplus://offline/ref=A98E46E43E1D5ABB1ED805D5E48B1D91052D7BAA87F05685B0E8DB8A74779847C631BF9C188FBC7F322E9122DEBCC5AF18BCEE721EFF5E0EA793s1c6J" TargetMode="External"/><Relationship Id="rId95" Type="http://schemas.openxmlformats.org/officeDocument/2006/relationships/hyperlink" Target="consultantplus://offline/ref=A98E46E43E1D5ABB1ED805C3E7E7479D032E26A487F15ED6E7EA8ADF7A7290178E21F1D9158EBC7E3125C078CEB88CFB12A3E96E00FF400EsAc6J" TargetMode="External"/><Relationship Id="rId160" Type="http://schemas.openxmlformats.org/officeDocument/2006/relationships/hyperlink" Target="consultantplus://offline/ref=A98E46E43E1D5ABB1ED805D5E48B1D91052D7BAA8FF25388BEB5D1822D7B9A40C96EA89B5183BD7F322E902D81B9D0BE40B0E86B00FD4212A59115s3c3J" TargetMode="External"/><Relationship Id="rId181" Type="http://schemas.openxmlformats.org/officeDocument/2006/relationships/hyperlink" Target="consultantplus://offline/ref=A98E46E43E1D5ABB1ED805D5E48B1D91052D7BAA8FF75487B2B5D1822D7B9A40C96EA89B5183BD7F322E972E81B9D0BE40B0E86B00FD4212A59115s3c3J" TargetMode="External"/><Relationship Id="rId216" Type="http://schemas.openxmlformats.org/officeDocument/2006/relationships/hyperlink" Target="consultantplus://offline/ref=A98E46E43E1D5ABB1ED805C3E7E7479D012420A78AF05ED6E7EA8ADF7A7290178E21F1D9158EBC7D3425C078CEB88CFB12A3E96E00FF400EsAc6J" TargetMode="External"/><Relationship Id="rId237" Type="http://schemas.openxmlformats.org/officeDocument/2006/relationships/hyperlink" Target="consultantplus://offline/ref=A98E46E43E1D5ABB1ED805D5E48B1D91052D7BAA8BF25083BCB5D1822D7B9A40C96EA89B5183BD7F322E912C81B9D0BE40B0E86B00FD4212A59115s3c3J" TargetMode="External"/><Relationship Id="rId22" Type="http://schemas.openxmlformats.org/officeDocument/2006/relationships/hyperlink" Target="consultantplus://offline/ref=A98E46E43E1D5ABB1ED805D5E48B1D91052D7BAA8BF55C82B2B5D1822D7B9A40C96EA89B5183BD7F322E942D81B9D0BE40B0E86B00FD4212A59115s3c3J" TargetMode="External"/><Relationship Id="rId43" Type="http://schemas.openxmlformats.org/officeDocument/2006/relationships/hyperlink" Target="consultantplus://offline/ref=A98E46E43E1D5ABB1ED805D5E48B1D91052D7BAA86F65688BDB5D1822D7B9A40C96EA89B5183BD7F322E952981B9D0BE40B0E86B00FD4212A59115s3c3J" TargetMode="External"/><Relationship Id="rId64" Type="http://schemas.openxmlformats.org/officeDocument/2006/relationships/hyperlink" Target="consultantplus://offline/ref=A98E46E43E1D5ABB1ED805D5E48B1D91052D7BAA8FF25388BEB5D1822D7B9A40C96EA89B5183BD7F322E952A81B9D0BE40B0E86B00FD4212A59115s3c3J" TargetMode="External"/><Relationship Id="rId118" Type="http://schemas.openxmlformats.org/officeDocument/2006/relationships/hyperlink" Target="consultantplus://offline/ref=A98E46E43E1D5ABB1ED805D5E48B1D91052D7BAA86F85580B0E8DB8A74779847C631BF9C188FBC7F322C9222DEBCC5AF18BCEE721EFF5E0EA793s1c6J" TargetMode="External"/><Relationship Id="rId139" Type="http://schemas.openxmlformats.org/officeDocument/2006/relationships/hyperlink" Target="consultantplus://offline/ref=A98E46E43E1D5ABB1ED805D5E48B1D91052D7BAA8AF55386B3B5D1822D7B9A40C96EA89B5183BD7F322E952181B9D0BE40B0E86B00FD4212A59115s3c3J" TargetMode="External"/><Relationship Id="rId85" Type="http://schemas.openxmlformats.org/officeDocument/2006/relationships/hyperlink" Target="consultantplus://offline/ref=A98E46E43E1D5ABB1ED805D5E48B1D91052D7BAA8FF75487B2B5D1822D7B9A40C96EA89B5183BD7F322E952081B9D0BE40B0E86B00FD4212A59115s3c3J" TargetMode="External"/><Relationship Id="rId150" Type="http://schemas.openxmlformats.org/officeDocument/2006/relationships/hyperlink" Target="consultantplus://offline/ref=A98E46E43E1D5ABB1ED805D5E48B1D91052D7BAA86F85580B0E8DB8A74779847C631BF9C188FBC7F322D9C22DEBCC5AF18BCEE721EFF5E0EA793s1c6J" TargetMode="External"/><Relationship Id="rId171" Type="http://schemas.openxmlformats.org/officeDocument/2006/relationships/hyperlink" Target="consultantplus://offline/ref=A98E46E43E1D5ABB1ED805D5E48B1D91052D7BAA8DF15486B8B5D1822D7B9A40C96EA89B5183BD7F322E912981B9D0BE40B0E86B00FD4212A59115s3c3J" TargetMode="External"/><Relationship Id="rId192" Type="http://schemas.openxmlformats.org/officeDocument/2006/relationships/hyperlink" Target="consultantplus://offline/ref=A98E46E43E1D5ABB1ED805D5E48B1D91052D7BAA8DF15486B8B5D1822D7B9A40C96EA89B5183BD7F322E9D2A81B9D0BE40B0E86B00FD4212A59115s3c3J" TargetMode="External"/><Relationship Id="rId206" Type="http://schemas.openxmlformats.org/officeDocument/2006/relationships/hyperlink" Target="consultantplus://offline/ref=A98E46E43E1D5ABB1ED805C3E7E7479D012024A18BF55ED6E7EA8ADF7A7290179C21A9D51489A27F3030962988sEcCJ" TargetMode="External"/><Relationship Id="rId227" Type="http://schemas.openxmlformats.org/officeDocument/2006/relationships/hyperlink" Target="consultantplus://offline/ref=A98E46E43E1D5ABB1ED805D5E48B1D91052D7BAA86F65688BDB5D1822D7B9A40C96EA89B5183BD7F322E922181B9D0BE40B0E86B00FD4212A59115s3c3J" TargetMode="External"/><Relationship Id="rId248" Type="http://schemas.openxmlformats.org/officeDocument/2006/relationships/hyperlink" Target="consultantplus://offline/ref=A98E46E43E1D5ABB1ED805D5E48B1D91052D7BAA8DF05489B3B5D1822D7B9A40C96EA88951DBB17E3530942B94EF81F8s1c4J" TargetMode="External"/><Relationship Id="rId12" Type="http://schemas.openxmlformats.org/officeDocument/2006/relationships/hyperlink" Target="consultantplus://offline/ref=A98E46E43E1D5ABB1ED805D5E48B1D91052D7BAA8CF65785BDB5D1822D7B9A40C96EA89B5183BD7F322E942D81B9D0BE40B0E86B00FD4212A59115s3c3J" TargetMode="External"/><Relationship Id="rId33" Type="http://schemas.openxmlformats.org/officeDocument/2006/relationships/hyperlink" Target="consultantplus://offline/ref=A98E46E43E1D5ABB1ED805D5E48B1D91052D7BAA86F75688B2B5D1822D7B9A40C96EA89B5183BD7F322E942D81B9D0BE40B0E86B00FD4212A59115s3c3J" TargetMode="External"/><Relationship Id="rId108" Type="http://schemas.openxmlformats.org/officeDocument/2006/relationships/hyperlink" Target="consultantplus://offline/ref=A98E46E43E1D5ABB1ED805D5E48B1D91052D7BAA8FF25388BEB5D1822D7B9A40C96EA89B5183BD7F322E952081B9D0BE40B0E86B00FD4212A59115s3c3J" TargetMode="External"/><Relationship Id="rId129" Type="http://schemas.openxmlformats.org/officeDocument/2006/relationships/hyperlink" Target="consultantplus://offline/ref=A98E46E43E1D5ABB1ED805D5E48B1D91052D7BAA8DF15486B8B5D1822D7B9A40C96EA89B5183BD7F322E962A81B9D0BE40B0E86B00FD4212A59115s3c3J" TargetMode="External"/><Relationship Id="rId54" Type="http://schemas.openxmlformats.org/officeDocument/2006/relationships/hyperlink" Target="consultantplus://offline/ref=A98E46E43E1D5ABB1ED805D5E48B1D91052D7BAA8FF25C85B9B5D1822D7B9A40C96EA89B5183BD7F322E962A81B9D0BE40B0E86B00FD4212A59115s3c3J" TargetMode="External"/><Relationship Id="rId75" Type="http://schemas.openxmlformats.org/officeDocument/2006/relationships/hyperlink" Target="consultantplus://offline/ref=A98E46E43E1D5ABB1ED805D5E48B1D91052D7BAA86F95C85BAB5D1822D7B9A40C96EA89B5183BD7F322C952F81B9D0BE40B0E86B00FD4212A59115s3c3J" TargetMode="External"/><Relationship Id="rId96" Type="http://schemas.openxmlformats.org/officeDocument/2006/relationships/hyperlink" Target="consultantplus://offline/ref=A98E46E43E1D5ABB1ED805C3E7E7479D032E26A487F15ED6E7EA8ADF7A7290178E21F1D9158EBF7A3625C078CEB88CFB12A3E96E00FF400EsAc6J" TargetMode="External"/><Relationship Id="rId140" Type="http://schemas.openxmlformats.org/officeDocument/2006/relationships/hyperlink" Target="consultantplus://offline/ref=A98E46E43E1D5ABB1ED805D5E48B1D91052D7BAA86F65688BDB5D1822D7B9A40C96EA89B5183BD7F322E972A81B9D0BE40B0E86B00FD4212A59115s3c3J" TargetMode="External"/><Relationship Id="rId161" Type="http://schemas.openxmlformats.org/officeDocument/2006/relationships/hyperlink" Target="consultantplus://offline/ref=A98E46E43E1D5ABB1ED805D5E48B1D91052D7BAA86F85580B0E8DB8A74779847C631BF9C188FBC7F322A9522DEBCC5AF18BCEE721EFF5E0EA793s1c6J" TargetMode="External"/><Relationship Id="rId182" Type="http://schemas.openxmlformats.org/officeDocument/2006/relationships/hyperlink" Target="consultantplus://offline/ref=A98E46E43E1D5ABB1ED805D5E48B1D91052D7BAA8DF15486B8B5D1822D7B9A40C96EA89B5183BD7F322E912081B9D0BE40B0E86B00FD4212A59115s3c3J" TargetMode="External"/><Relationship Id="rId217" Type="http://schemas.openxmlformats.org/officeDocument/2006/relationships/hyperlink" Target="consultantplus://offline/ref=A98E46E43E1D5ABB1ED805C3E7E7479D012024A18BF55ED6E7EA8ADF7A7290179C21A9D51489A27F3030962988sEcCJ" TargetMode="External"/><Relationship Id="rId6" Type="http://schemas.openxmlformats.org/officeDocument/2006/relationships/hyperlink" Target="consultantplus://offline/ref=A98E46E43E1D5ABB1ED805D5E48B1D91052D7BAA87F05684B0E8DB8A74779847C631BF9C188FBC7F322E9122DEBCC5AF18BCEE721EFF5E0EA793s1c6J" TargetMode="External"/><Relationship Id="rId238" Type="http://schemas.openxmlformats.org/officeDocument/2006/relationships/hyperlink" Target="consultantplus://offline/ref=A98E46E43E1D5ABB1ED805D5E48B1D91052D7BAA8BF25083BCB5D1822D7B9A40C96EA89B5183BD7F322E912181B9D0BE40B0E86B00FD4212A59115s3c3J" TargetMode="External"/><Relationship Id="rId23" Type="http://schemas.openxmlformats.org/officeDocument/2006/relationships/hyperlink" Target="consultantplus://offline/ref=A98E46E43E1D5ABB1ED805D5E48B1D91052D7BAA88F05089B9B5D1822D7B9A40C96EA89B5183BD7F322E942D81B9D0BE40B0E86B00FD4212A59115s3c3J" TargetMode="External"/><Relationship Id="rId119" Type="http://schemas.openxmlformats.org/officeDocument/2006/relationships/hyperlink" Target="consultantplus://offline/ref=A98E46E43E1D5ABB1ED805D5E48B1D91052D7BAA86F65688BDB5D1822D7B9A40C96EA89B5183BD7F322E962C81B9D0BE40B0E86B00FD4212A59115s3c3J" TargetMode="External"/><Relationship Id="rId44" Type="http://schemas.openxmlformats.org/officeDocument/2006/relationships/hyperlink" Target="consultantplus://offline/ref=A98E46E43E1D5ABB1ED805D5E48B1D91052D7BAA86F95C85BAB5D1822D7B9A40C96EA89B5183BD7F322C952F81B9D0BE40B0E86B00FD4212A59115s3c3J" TargetMode="External"/><Relationship Id="rId65" Type="http://schemas.openxmlformats.org/officeDocument/2006/relationships/hyperlink" Target="consultantplus://offline/ref=A98E46E43E1D5ABB1ED805D5E48B1D91052D7BAA8FF75487B2B5D1822D7B9A40C96EA89B5183BD7F322E952C81B9D0BE40B0E86B00FD4212A59115s3c3J" TargetMode="External"/><Relationship Id="rId86" Type="http://schemas.openxmlformats.org/officeDocument/2006/relationships/hyperlink" Target="consultantplus://offline/ref=A98E46E43E1D5ABB1ED805D5E48B1D91052D7BAA8DF15486B8B5D1822D7B9A40C96EA89B5183BD7F322E952C81B9D0BE40B0E86B00FD4212A59115s3c3J" TargetMode="External"/><Relationship Id="rId130" Type="http://schemas.openxmlformats.org/officeDocument/2006/relationships/hyperlink" Target="consultantplus://offline/ref=A98E46E43E1D5ABB1ED805D5E48B1D91052D7BAA8AF55386B3B5D1822D7B9A40C96EA89B5183BD7F322E952E81B9D0BE40B0E86B00FD4212A59115s3c3J" TargetMode="External"/><Relationship Id="rId151" Type="http://schemas.openxmlformats.org/officeDocument/2006/relationships/hyperlink" Target="consultantplus://offline/ref=A98E46E43E1D5ABB1ED805D5E48B1D91052D7BAA8DF15486B8B5D1822D7B9A40C96EA89B5183BD7F322E902181B9D0BE40B0E86B00FD4212A59115s3c3J" TargetMode="External"/><Relationship Id="rId172" Type="http://schemas.openxmlformats.org/officeDocument/2006/relationships/hyperlink" Target="consultantplus://offline/ref=A98E46E43E1D5ABB1ED805D5E48B1D91052D7BAA86F65688BDB5D1822D7B9A40C96EA89B5183BD7F322E972F81B9D0BE40B0E86B00FD4212A59115s3c3J" TargetMode="External"/><Relationship Id="rId193" Type="http://schemas.openxmlformats.org/officeDocument/2006/relationships/hyperlink" Target="consultantplus://offline/ref=A98E46E43E1D5ABB1ED805D5E48B1D91052D7BAA8AF55386B3B5D1822D7B9A40C96EA89B5183BD7F322E962181B9D0BE40B0E86B00FD4212A59115s3c3J" TargetMode="External"/><Relationship Id="rId207" Type="http://schemas.openxmlformats.org/officeDocument/2006/relationships/hyperlink" Target="consultantplus://offline/ref=A98E46E43E1D5ABB1ED805D5E48B1D91052D7BAA8DF15486B8B5D1822D7B9A40C96EA89B5183BD7F322E9D2E81B9D0BE40B0E86B00FD4212A59115s3c3J" TargetMode="External"/><Relationship Id="rId228" Type="http://schemas.openxmlformats.org/officeDocument/2006/relationships/hyperlink" Target="consultantplus://offline/ref=A98E46E43E1D5ABB1ED805D5E48B1D91052D7BAA8BF25083BCB5D1822D7B9A40C96EA89B5183BD7F322E902B81B9D0BE40B0E86B00FD4212A59115s3c3J" TargetMode="External"/><Relationship Id="rId249" Type="http://schemas.openxmlformats.org/officeDocument/2006/relationships/hyperlink" Target="consultantplus://offline/ref=A98E46E43E1D5ABB1ED805D5E48B1D91052D7BAA87F1558BEDE2D3D378759F489934B88D188FBB61322C8A2B8AEFs8c0J" TargetMode="External"/><Relationship Id="rId13" Type="http://schemas.openxmlformats.org/officeDocument/2006/relationships/hyperlink" Target="consultantplus://offline/ref=A98E46E43E1D5ABB1ED805D5E48B1D91052D7BAA8DF15486B8B5D1822D7B9A40C96EA89B5183BD7F322E942D81B9D0BE40B0E86B00FD4212A59115s3c3J" TargetMode="External"/><Relationship Id="rId109" Type="http://schemas.openxmlformats.org/officeDocument/2006/relationships/hyperlink" Target="consultantplus://offline/ref=A98E46E43E1D5ABB1ED805D5E48B1D91052D7BAA86F65688BDB5D1822D7B9A40C96EA89B5183BD7F322E962A81B9D0BE40B0E86B00FD4212A59115s3c3J" TargetMode="External"/><Relationship Id="rId34" Type="http://schemas.openxmlformats.org/officeDocument/2006/relationships/hyperlink" Target="consultantplus://offline/ref=A98E46E43E1D5ABB1ED805D5E48B1D91052D7BAA86F85C83BCB5D1822D7B9A40C96EA89B5183BD7F322E942D81B9D0BE40B0E86B00FD4212A59115s3c3J" TargetMode="External"/><Relationship Id="rId55" Type="http://schemas.openxmlformats.org/officeDocument/2006/relationships/hyperlink" Target="consultantplus://offline/ref=A98E46E43E1D5ABB1ED805D5E48B1D91052D7BAA86F45385BCB5D1822D7B9A40C96EA88951DBB17E3530942B94EF81F8s1c4J" TargetMode="External"/><Relationship Id="rId76" Type="http://schemas.openxmlformats.org/officeDocument/2006/relationships/hyperlink" Target="consultantplus://offline/ref=A98E46E43E1D5ABB1ED805D5E48B1D91052D7BAA86F85580B0E8DB8A74779847C631BF9C188FBC7F322F9222DEBCC5AF18BCEE721EFF5E0EA793s1c6J" TargetMode="External"/><Relationship Id="rId97" Type="http://schemas.openxmlformats.org/officeDocument/2006/relationships/hyperlink" Target="consultantplus://offline/ref=A98E46E43E1D5ABB1ED805C3E7E7479D032E26A487F15ED6E7EA8ADF7A7290178E21F1D9158EB4783725C078CEB88CFB12A3E96E00FF400EsAc6J" TargetMode="External"/><Relationship Id="rId120" Type="http://schemas.openxmlformats.org/officeDocument/2006/relationships/hyperlink" Target="consultantplus://offline/ref=A98E46E43E1D5ABB1ED805D5E48B1D91052D7BAA86F65688BDB5D1822D7B9A40C96EA89B5183BD7F322E962E81B9D0BE40B0E86B00FD4212A59115s3c3J" TargetMode="External"/><Relationship Id="rId141" Type="http://schemas.openxmlformats.org/officeDocument/2006/relationships/hyperlink" Target="consultantplus://offline/ref=A98E46E43E1D5ABB1ED805D5E48B1D91052D7BAA86F25483B9B5D1822D7B9A40C96EA89B5183BD7F322E952D81B9D0BE40B0E86B00FD4212A59115s3c3J" TargetMode="External"/><Relationship Id="rId7" Type="http://schemas.openxmlformats.org/officeDocument/2006/relationships/hyperlink" Target="consultantplus://offline/ref=A98E46E43E1D5ABB1ED805D5E48B1D91052D7BAA86F85580B0E8DB8A74779847C631BF9C188FBC7F322E9122DEBCC5AF18BCEE721EFF5E0EA793s1c6J" TargetMode="External"/><Relationship Id="rId162" Type="http://schemas.openxmlformats.org/officeDocument/2006/relationships/hyperlink" Target="consultantplus://offline/ref=A98E46E43E1D5ABB1ED805D5E48B1D91052D7BAA8FF25388BEB5D1822D7B9A40C96EA89B5183BD7F322E902D81B9D0BE40B0E86B00FD4212A59115s3c3J" TargetMode="External"/><Relationship Id="rId183" Type="http://schemas.openxmlformats.org/officeDocument/2006/relationships/hyperlink" Target="consultantplus://offline/ref=A98E46E43E1D5ABB1ED805D5E48B1D91052D7BAA8AF55386B3B5D1822D7B9A40C96EA89B5183BD7F322E952A81B9D0BE40B0E86B00FD4212A59115s3c3J" TargetMode="External"/><Relationship Id="rId218" Type="http://schemas.openxmlformats.org/officeDocument/2006/relationships/hyperlink" Target="consultantplus://offline/ref=A98E46E43E1D5ABB1ED805C3E7E7479D012420A78AF05ED6E7EA8ADF7A7290178E21F1D9158EBC763325C078CEB88CFB12A3E96E00FF400EsAc6J" TargetMode="External"/><Relationship Id="rId239" Type="http://schemas.openxmlformats.org/officeDocument/2006/relationships/hyperlink" Target="consultantplus://offline/ref=A98E46E43E1D5ABB1ED805D5E48B1D91052D7BAA8BF25083BCB5D1822D7B9A40C96EA89B5183BD7F322E912081B9D0BE40B0E86B00FD4212A59115s3c3J" TargetMode="External"/><Relationship Id="rId250" Type="http://schemas.openxmlformats.org/officeDocument/2006/relationships/hyperlink" Target="consultantplus://offline/ref=A98E46E43E1D5ABB1ED805D5E48B1D91052D7BAA8CF75C85BAB5D1822D7B9A40C96EA88951DBB17E3530942B94EF81F8s1c4J" TargetMode="External"/><Relationship Id="rId24" Type="http://schemas.openxmlformats.org/officeDocument/2006/relationships/hyperlink" Target="consultantplus://offline/ref=A98E46E43E1D5ABB1ED805D5E48B1D91052D7BAA88F25281BEB5D1822D7B9A40C96EA89B5183BD7F322E942D81B9D0BE40B0E86B00FD4212A59115s3c3J" TargetMode="External"/><Relationship Id="rId45" Type="http://schemas.openxmlformats.org/officeDocument/2006/relationships/hyperlink" Target="consultantplus://offline/ref=A98E46E43E1D5ABB1ED805D5E48B1D91052D7BAA86F95C85BAB5D1822D7B9A40C96EA89B5183BD7F322C9C2981B9D0BE40B0E86B00FD4212A59115s3c3J" TargetMode="External"/><Relationship Id="rId66" Type="http://schemas.openxmlformats.org/officeDocument/2006/relationships/hyperlink" Target="consultantplus://offline/ref=A98E46E43E1D5ABB1ED805D5E48B1D91052D7BAA8CF65785BDB5D1822D7B9A40C96EA89B5183BD7F322E952B81B9D0BE40B0E86B00FD4212A59115s3c3J" TargetMode="External"/><Relationship Id="rId87" Type="http://schemas.openxmlformats.org/officeDocument/2006/relationships/hyperlink" Target="consultantplus://offline/ref=A98E46E43E1D5ABB1ED805D5E48B1D91052D7BAA8AF55386B3B5D1822D7B9A40C96EA89B5183BD7F322E952A81B9D0BE40B0E86B00FD4212A59115s3c3J" TargetMode="External"/><Relationship Id="rId110" Type="http://schemas.openxmlformats.org/officeDocument/2006/relationships/hyperlink" Target="consultantplus://offline/ref=A98E46E43E1D5ABB1ED805D5E48B1D91052D7BAA8FF25388BEB5D1822D7B9A40C96EA89B5183BD7F322E962B81B9D0BE40B0E86B00FD4212A59115s3c3J" TargetMode="External"/><Relationship Id="rId131" Type="http://schemas.openxmlformats.org/officeDocument/2006/relationships/hyperlink" Target="consultantplus://offline/ref=A98E46E43E1D5ABB1ED805D5E48B1D91052D7BAA86F65688BDB5D1822D7B9A40C96EA89B5183BD7F322E972B81B9D0BE40B0E86B00FD4212A59115s3c3J" TargetMode="External"/><Relationship Id="rId152" Type="http://schemas.openxmlformats.org/officeDocument/2006/relationships/hyperlink" Target="consultantplus://offline/ref=A98E46E43E1D5ABB1ED805D5E48B1D91052D7BAA8FF25388BEB5D1822D7B9A40C96EA89B5183BD7F322E972F81B9D0BE40B0E86B00FD4212A59115s3c3J" TargetMode="External"/><Relationship Id="rId173" Type="http://schemas.openxmlformats.org/officeDocument/2006/relationships/hyperlink" Target="consultantplus://offline/ref=A98E46E43E1D5ABB1ED805D5E48B1D91052D7BAA89F75280B2B5D1822D7B9A40C96EA88951DBB17E3530942B94EF81F8s1c4J" TargetMode="External"/><Relationship Id="rId194" Type="http://schemas.openxmlformats.org/officeDocument/2006/relationships/hyperlink" Target="consultantplus://offline/ref=A98E46E43E1D5ABB1ED805D5E48B1D91052D7BAA8BF25083BCB5D1822D7B9A40C96EA89B5183BD7F322E962F81B9D0BE40B0E86B00FD4212A59115s3c3J" TargetMode="External"/><Relationship Id="rId208" Type="http://schemas.openxmlformats.org/officeDocument/2006/relationships/hyperlink" Target="consultantplus://offline/ref=A98E46E43E1D5ABB1ED805D5E48B1D91052D7BAA8AF55386B3B5D1822D7B9A40C96EA89B5183BD7F322E962081B9D0BE40B0E86B00FD4212A59115s3c3J" TargetMode="External"/><Relationship Id="rId229" Type="http://schemas.openxmlformats.org/officeDocument/2006/relationships/hyperlink" Target="consultantplus://offline/ref=A98E46E43E1D5ABB1ED805D5E48B1D91052D7BAA8BF25083BCB5D1822D7B9A40C96EA89B5183BD7F322E902A81B9D0BE40B0E86B00FD4212A59115s3c3J" TargetMode="External"/><Relationship Id="rId240" Type="http://schemas.openxmlformats.org/officeDocument/2006/relationships/hyperlink" Target="consultantplus://offline/ref=A98E46E43E1D5ABB1ED805D5E48B1D91052D7BAA8BF25083BCB5D1822D7B9A40C96EA89B5183BD7F322E922B81B9D0BE40B0E86B00FD4212A59115s3c3J" TargetMode="External"/><Relationship Id="rId14" Type="http://schemas.openxmlformats.org/officeDocument/2006/relationships/hyperlink" Target="consultantplus://offline/ref=A98E46E43E1D5ABB1ED805D5E48B1D91052D7BAA8DF35680BEB5D1822D7B9A40C96EA89B5183BD7F322E942D81B9D0BE40B0E86B00FD4212A59115s3c3J" TargetMode="External"/><Relationship Id="rId35" Type="http://schemas.openxmlformats.org/officeDocument/2006/relationships/hyperlink" Target="consultantplus://offline/ref=A98E46E43E1D5ABB1ED805D5E48B1D91052D7BAA86F95C85BAB5D1822D7B9A40C96EA89B5183BD7F322C952181B9D0BE40B0E86B00FD4212A59115s3c3J" TargetMode="External"/><Relationship Id="rId56" Type="http://schemas.openxmlformats.org/officeDocument/2006/relationships/hyperlink" Target="consultantplus://offline/ref=A98E46E43E1D5ABB1ED805D5E48B1D91052D7BAA86F65688BDB5D1822D7B9A40C96EA89B5183BD7F322E952B81B9D0BE40B0E86B00FD4212A59115s3c3J" TargetMode="External"/><Relationship Id="rId77" Type="http://schemas.openxmlformats.org/officeDocument/2006/relationships/hyperlink" Target="consultantplus://offline/ref=A98E46E43E1D5ABB1ED805D5E48B1D91052D7BAA86F85580B0E8DB8A74779847C631BF9C188FBC7F322F9322DEBCC5AF18BCEE721EFF5E0EA793s1c6J" TargetMode="External"/><Relationship Id="rId100" Type="http://schemas.openxmlformats.org/officeDocument/2006/relationships/hyperlink" Target="consultantplus://offline/ref=A98E46E43E1D5ABB1ED805D5E48B1D91052D7BAA86F95C85BAB5D1822D7B9A40C96EA88951DBB17E3530942B94EF81F8s1c4J" TargetMode="External"/><Relationship Id="rId8" Type="http://schemas.openxmlformats.org/officeDocument/2006/relationships/hyperlink" Target="consultantplus://offline/ref=A98E46E43E1D5ABB1ED805D5E48B1D91052D7BAA8FF25C85B9B5D1822D7B9A40C96EA89B5183BD7F322E942D81B9D0BE40B0E86B00FD4212A59115s3c3J" TargetMode="External"/><Relationship Id="rId98" Type="http://schemas.openxmlformats.org/officeDocument/2006/relationships/hyperlink" Target="consultantplus://offline/ref=A98E46E43E1D5ABB1ED805D5E48B1D91052D7BAA8FF75487B2B5D1822D7B9A40C96EA89B5183BD7F322E962C81B9D0BE40B0E86B00FD4212A59115s3c3J" TargetMode="External"/><Relationship Id="rId121" Type="http://schemas.openxmlformats.org/officeDocument/2006/relationships/hyperlink" Target="consultantplus://offline/ref=A98E46E43E1D5ABB1ED805D5E48B1D91052D7BAA86F85580B0E8DB8A74779847C631BF9C188FBC7F322C9C22DEBCC5AF18BCEE721EFF5E0EA793s1c6J" TargetMode="External"/><Relationship Id="rId142" Type="http://schemas.openxmlformats.org/officeDocument/2006/relationships/hyperlink" Target="consultantplus://offline/ref=A98E46E43E1D5ABB1ED805D5E48B1D91052D7BAA86F85580B0E8DB8A74779847C631BF9C188FBC7F322D9222DEBCC5AF18BCEE721EFF5E0EA793s1c6J" TargetMode="External"/><Relationship Id="rId163" Type="http://schemas.openxmlformats.org/officeDocument/2006/relationships/hyperlink" Target="consultantplus://offline/ref=A98E46E43E1D5ABB1ED805D5E48B1D91052D7BAA86F85580B0E8DB8A74779847C631BF9C188FBC7F322A9622DEBCC5AF18BCEE721EFF5E0EA793s1c6J" TargetMode="External"/><Relationship Id="rId184" Type="http://schemas.openxmlformats.org/officeDocument/2006/relationships/hyperlink" Target="consultantplus://offline/ref=A98E46E43E1D5ABB1ED805D5E48B1D91052D7BAA86F65688BDB5D1822D7B9A40C96EA89B5183BD7F322E972E81B9D0BE40B0E86B00FD4212A59115s3c3J" TargetMode="External"/><Relationship Id="rId219" Type="http://schemas.openxmlformats.org/officeDocument/2006/relationships/hyperlink" Target="consultantplus://offline/ref=A98E46E43E1D5ABB1ED805C3E7E7479D012024A18BF55ED6E7EA8ADF7A7290179C21A9D51489A27F3030962988sEcCJ" TargetMode="External"/><Relationship Id="rId230" Type="http://schemas.openxmlformats.org/officeDocument/2006/relationships/hyperlink" Target="consultantplus://offline/ref=A98E46E43E1D5ABB1ED805D5E48B1D91052D7BAA8BF25083BCB5D1822D7B9A40C96EA89B5183BD7F322E902C81B9D0BE40B0E86B00FD4212A59115s3c3J" TargetMode="External"/><Relationship Id="rId251" Type="http://schemas.openxmlformats.org/officeDocument/2006/relationships/hyperlink" Target="consultantplus://offline/ref=A98E46E43E1D5ABB1ED805D5E48B1D91052D7BAA87F15C8BEDE2D3D378759F489934B88D188FBB61322C8A2B8AEFs8c0J" TargetMode="External"/><Relationship Id="rId25" Type="http://schemas.openxmlformats.org/officeDocument/2006/relationships/hyperlink" Target="consultantplus://offline/ref=A98E46E43E1D5ABB1ED805D5E48B1D91052D7BAA88F35287BDB5D1822D7B9A40C96EA89B5183BD7F322E942D81B9D0BE40B0E86B00FD4212A59115s3c3J" TargetMode="External"/><Relationship Id="rId46" Type="http://schemas.openxmlformats.org/officeDocument/2006/relationships/hyperlink" Target="consultantplus://offline/ref=A98E46E43E1D5ABB1ED805D5E48B1D91052D7BAA8FF25C85B9B5D1822D7B9A40C96EA89B5183BD7F322E952881B9D0BE40B0E86B00FD4212A59115s3c3J" TargetMode="External"/><Relationship Id="rId67" Type="http://schemas.openxmlformats.org/officeDocument/2006/relationships/hyperlink" Target="consultantplus://offline/ref=A98E46E43E1D5ABB1ED805D5E48B1D91052D7BAA8DF15486B8B5D1822D7B9A40C96EA89B5183BD7F322E952D81B9D0BE40B0E86B00FD4212A59115s3c3J" TargetMode="External"/><Relationship Id="rId88" Type="http://schemas.openxmlformats.org/officeDocument/2006/relationships/hyperlink" Target="consultantplus://offline/ref=A98E46E43E1D5ABB1ED805D5E48B1D91052D7BAA86F65688BDB5D1822D7B9A40C96EA89B5183BD7F322E962881B9D0BE40B0E86B00FD4212A59115s3c3J" TargetMode="External"/><Relationship Id="rId111" Type="http://schemas.openxmlformats.org/officeDocument/2006/relationships/hyperlink" Target="consultantplus://offline/ref=A98E46E43E1D5ABB1ED805D5E48B1D91052D7BAA8FF25388BEB5D1822D7B9A40C96EA89B5183BD7F322E962A81B9D0BE40B0E86B00FD4212A59115s3c3J" TargetMode="External"/><Relationship Id="rId132" Type="http://schemas.openxmlformats.org/officeDocument/2006/relationships/hyperlink" Target="consultantplus://offline/ref=A98E46E43E1D5ABB1ED805D5E48B1D91052D7BAA8FF25388BEB5D1822D7B9A40C96EA89B5183BD7F322E972881B9D0BE40B0E86B00FD4212A59115s3c3J" TargetMode="External"/><Relationship Id="rId153" Type="http://schemas.openxmlformats.org/officeDocument/2006/relationships/hyperlink" Target="consultantplus://offline/ref=A98E46E43E1D5ABB1ED805D5E48B1D91052D7BAA86F85580B0E8DB8A74779847C631BF9C188FBC7F322A9422DEBCC5AF18BCEE721EFF5E0EA793s1c6J" TargetMode="External"/><Relationship Id="rId174" Type="http://schemas.openxmlformats.org/officeDocument/2006/relationships/hyperlink" Target="consultantplus://offline/ref=A98E46E43E1D5ABB1ED805D5E48B1D91052D7BAA86F85482BBB5D1822D7B9A40C96EA88951DBB17E3530942B94EF81F8s1c4J" TargetMode="External"/><Relationship Id="rId195" Type="http://schemas.openxmlformats.org/officeDocument/2006/relationships/hyperlink" Target="consultantplus://offline/ref=A98E46E43E1D5ABB1ED805D5E48B1D91052D7BAA86F25483B9B5D1822D7B9A40C96EA89B5183BD7F322E962E81B9D0BE40B0E86B00FD4212A59115s3c3J" TargetMode="External"/><Relationship Id="rId209" Type="http://schemas.openxmlformats.org/officeDocument/2006/relationships/hyperlink" Target="consultantplus://offline/ref=A98E46E43E1D5ABB1ED805D5E48B1D91052D7BAA86F65688BDB5D1822D7B9A40C96EA89B5183BD7F322E902D81B9D0BE40B0E86B00FD4212A59115s3c3J" TargetMode="External"/><Relationship Id="rId220" Type="http://schemas.openxmlformats.org/officeDocument/2006/relationships/hyperlink" Target="consultantplus://offline/ref=A98E46E43E1D5ABB1ED805D5E48B1D91052D7BAA8DF15486B8B5D1822D7B9A40C96EA89B5183BD7F322F942881B9D0BE40B0E86B00FD4212A59115s3c3J" TargetMode="External"/><Relationship Id="rId241" Type="http://schemas.openxmlformats.org/officeDocument/2006/relationships/hyperlink" Target="consultantplus://offline/ref=A98E46E43E1D5ABB1ED805D5E48B1D91052D7BAA8BF25083BCB5D1822D7B9A40C96EA89B5183BD7F322E922A81B9D0BE40B0E86B00FD4212A59115s3c3J" TargetMode="External"/><Relationship Id="rId15" Type="http://schemas.openxmlformats.org/officeDocument/2006/relationships/hyperlink" Target="consultantplus://offline/ref=A98E46E43E1D5ABB1ED805D5E48B1D91052D7BAA8AF45C87B9B5D1822D7B9A40C96EA89B5183BD7F322E942D81B9D0BE40B0E86B00FD4212A59115s3c3J" TargetMode="External"/><Relationship Id="rId36" Type="http://schemas.openxmlformats.org/officeDocument/2006/relationships/hyperlink" Target="consultantplus://offline/ref=A98E46E43E1D5ABB1ED805D5E48B1D91052D7BAA86F25483B9B5D1822D7B9A40C96EA89B5183BD7F322E942081B9D0BE40B0E86B00FD4212A59115s3c3J" TargetMode="External"/><Relationship Id="rId57" Type="http://schemas.openxmlformats.org/officeDocument/2006/relationships/hyperlink" Target="consultantplus://offline/ref=A98E46E43E1D5ABB1ED805D5E48B1D91052D7BAA86F65688BDB5D1822D7B9A40C96EA89B5183BD7F322E952D81B9D0BE40B0E86B00FD4212A59115s3c3J" TargetMode="External"/><Relationship Id="rId78" Type="http://schemas.openxmlformats.org/officeDocument/2006/relationships/hyperlink" Target="consultantplus://offline/ref=A98E46E43E1D5ABB1ED805D5E48B1D91052D7BAA8FF25388BEB5D1822D7B9A40C96EA89B5183BD7F322E952D81B9D0BE40B0E86B00FD4212A59115s3c3J" TargetMode="External"/><Relationship Id="rId99" Type="http://schemas.openxmlformats.org/officeDocument/2006/relationships/hyperlink" Target="consultantplus://offline/ref=A98E46E43E1D5ABB1ED805D5E48B1D91052D7BAA86F85580B0E8DB8A74779847C631BF9C188FBC7F322C9622DEBCC5AF18BCEE721EFF5E0EA793s1c6J" TargetMode="External"/><Relationship Id="rId101" Type="http://schemas.openxmlformats.org/officeDocument/2006/relationships/hyperlink" Target="consultantplus://offline/ref=A98E46E43E1D5ABB1ED805D5E48B1D91052D7BAA86F95C85BAB5D1822D7B9A40C96EA88951DBB17E3530942B94EF81F8s1c4J" TargetMode="External"/><Relationship Id="rId122" Type="http://schemas.openxmlformats.org/officeDocument/2006/relationships/hyperlink" Target="consultantplus://offline/ref=A98E46E43E1D5ABB1ED805D5E48B1D91052D7BAA8FF25388BEB5D1822D7B9A40C96EA89B5183BD7F322E962F81B9D0BE40B0E86B00FD4212A59115s3c3J" TargetMode="External"/><Relationship Id="rId143" Type="http://schemas.openxmlformats.org/officeDocument/2006/relationships/hyperlink" Target="consultantplus://offline/ref=A98E46E43E1D5ABB1ED805D5E48B1D91052D7BAA8DF15486B8B5D1822D7B9A40C96EA89B5183BD7F322E962E81B9D0BE40B0E86B00FD4212A59115s3c3J" TargetMode="External"/><Relationship Id="rId164" Type="http://schemas.openxmlformats.org/officeDocument/2006/relationships/hyperlink" Target="consultantplus://offline/ref=A98E46E43E1D5ABB1ED805D5E48B1D91052D7BAA8FF25388BEB5D1822D7B9A40C96EA89B5183BD7F322E902C81B9D0BE40B0E86B00FD4212A59115s3c3J" TargetMode="External"/><Relationship Id="rId185" Type="http://schemas.openxmlformats.org/officeDocument/2006/relationships/hyperlink" Target="consultantplus://offline/ref=A98E46E43E1D5ABB1ED805D5E48B1D91052D7BAA86F85482BBB5D1822D7B9A40C96EA88951DBB17E3530942B94EF81F8s1c4J" TargetMode="External"/><Relationship Id="rId9" Type="http://schemas.openxmlformats.org/officeDocument/2006/relationships/hyperlink" Target="consultantplus://offline/ref=A98E46E43E1D5ABB1ED805D5E48B1D91052D7BAA8FF25388BEB5D1822D7B9A40C96EA89B5183BD7F322E942D81B9D0BE40B0E86B00FD4212A59115s3c3J" TargetMode="External"/><Relationship Id="rId210" Type="http://schemas.openxmlformats.org/officeDocument/2006/relationships/hyperlink" Target="consultantplus://offline/ref=A98E46E43E1D5ABB1ED805D5E48B1D91052D7BAA8BF25083BCB5D1822D7B9A40C96EA89B5183BD7F322E972B81B9D0BE40B0E86B00FD4212A59115s3c3J" TargetMode="External"/><Relationship Id="rId26" Type="http://schemas.openxmlformats.org/officeDocument/2006/relationships/hyperlink" Target="consultantplus://offline/ref=A98E46E43E1D5ABB1ED805D5E48B1D91052D7BAA88F85685B9B5D1822D7B9A40C96EA89B5183BD7F322E942D81B9D0BE40B0E86B00FD4212A59115s3c3J" TargetMode="External"/><Relationship Id="rId231" Type="http://schemas.openxmlformats.org/officeDocument/2006/relationships/hyperlink" Target="consultantplus://offline/ref=A98E46E43E1D5ABB1ED805D5E48B1D91052D7BAA8BF25083BCB5D1822D7B9A40C96EA89B5183BD7F322E902E81B9D0BE40B0E86B00FD4212A59115s3c3J" TargetMode="External"/><Relationship Id="rId252" Type="http://schemas.openxmlformats.org/officeDocument/2006/relationships/hyperlink" Target="consultantplus://offline/ref=A98E46E43E1D5ABB1ED805D5E48B1D91052D7BAA8CF75C85BBB5D1822D7B9A40C96EA88951DBB17E3530942B94EF81F8s1c4J" TargetMode="External"/><Relationship Id="rId47" Type="http://schemas.openxmlformats.org/officeDocument/2006/relationships/hyperlink" Target="consultantplus://offline/ref=A98E46E43E1D5ABB1ED805D5E48B1D91052D7BAA8FF25C85B9B5D1822D7B9A40C96EA89B5183BD7F322E952B81B9D0BE40B0E86B00FD4212A59115s3c3J" TargetMode="External"/><Relationship Id="rId68" Type="http://schemas.openxmlformats.org/officeDocument/2006/relationships/hyperlink" Target="consultantplus://offline/ref=A98E46E43E1D5ABB1ED805D5E48B1D91052D7BAA8DF35680BEB5D1822D7B9A40C96EA89B5183BD7F322E942C81B9D0BE40B0E86B00FD4212A59115s3c3J" TargetMode="External"/><Relationship Id="rId89" Type="http://schemas.openxmlformats.org/officeDocument/2006/relationships/hyperlink" Target="consultantplus://offline/ref=A98E46E43E1D5ABB1ED805D5E48B1D91052D7BAA87F05680BAB5D1822D7B9A40C96EA89B5183BD7F3228942881B9D0BE40B0E86B00FD4212A59115s3c3J" TargetMode="External"/><Relationship Id="rId112" Type="http://schemas.openxmlformats.org/officeDocument/2006/relationships/hyperlink" Target="consultantplus://offline/ref=A98E46E43E1D5ABB1ED805D5E48B1D91052D7BAA8FF25388BEB5D1822D7B9A40C96EA89B5183BD7F322E962A81B9D0BE40B0E86B00FD4212A59115s3c3J" TargetMode="External"/><Relationship Id="rId133" Type="http://schemas.openxmlformats.org/officeDocument/2006/relationships/hyperlink" Target="consultantplus://offline/ref=A98E46E43E1D5ABB1ED805D5E48B1D91052D7BAA8FF25388BEB5D1822D7B9A40C96EA89B5183BD7F322E972B81B9D0BE40B0E86B00FD4212A59115s3c3J" TargetMode="External"/><Relationship Id="rId154" Type="http://schemas.openxmlformats.org/officeDocument/2006/relationships/hyperlink" Target="consultantplus://offline/ref=A98E46E43E1D5ABB1ED805D5E48B1D91052D7BAA8FF25388BEB5D1822D7B9A40C96EA89B5183BD7F322E972181B9D0BE40B0E86B00FD4212A59115s3c3J" TargetMode="External"/><Relationship Id="rId175" Type="http://schemas.openxmlformats.org/officeDocument/2006/relationships/hyperlink" Target="consultantplus://offline/ref=A98E46E43E1D5ABB1ED805D5E48B1D91052D7BAA86F25686BEB5D1822D7B9A40C96EA88951DBB17E3530942B94EF81F8s1c4J" TargetMode="External"/><Relationship Id="rId196" Type="http://schemas.openxmlformats.org/officeDocument/2006/relationships/hyperlink" Target="consultantplus://offline/ref=A98E46E43E1D5ABB1ED805D5E48B1D91052D7BAA86F65688BDB5D1822D7B9A40C96EA89B5183BD7F322E972181B9D0BE40B0E86B00FD4212A59115s3c3J" TargetMode="External"/><Relationship Id="rId200" Type="http://schemas.openxmlformats.org/officeDocument/2006/relationships/hyperlink" Target="consultantplus://offline/ref=A98E46E43E1D5ABB1ED805C3E7E7479D012126A589F65ED6E7EA8ADF7A7290179C21A9D51489A27F3030962988sEcCJ" TargetMode="External"/><Relationship Id="rId16" Type="http://schemas.openxmlformats.org/officeDocument/2006/relationships/hyperlink" Target="consultantplus://offline/ref=A98E46E43E1D5ABB1ED805D5E48B1D91052D7BAA8AF45C87B8B5D1822D7B9A40C96EA89B5183BD7F322E942C81B9D0BE40B0E86B00FD4212A59115s3c3J" TargetMode="External"/><Relationship Id="rId221" Type="http://schemas.openxmlformats.org/officeDocument/2006/relationships/hyperlink" Target="consultantplus://offline/ref=A98E46E43E1D5ABB1ED805D5E48B1D91052D7BAA8AF55386B3B5D1822D7B9A40C96EA89B5183BD7F322E972B81B9D0BE40B0E86B00FD4212A59115s3c3J" TargetMode="External"/><Relationship Id="rId242" Type="http://schemas.openxmlformats.org/officeDocument/2006/relationships/hyperlink" Target="consultantplus://offline/ref=A98E46E43E1D5ABB1ED805D5E48B1D91052D7BAA8BF25083BCB5D1822D7B9A40C96EA89B5183BD7F322E922F81B9D0BE40B0E86B00FD4212A59115s3c3J" TargetMode="External"/><Relationship Id="rId37" Type="http://schemas.openxmlformats.org/officeDocument/2006/relationships/hyperlink" Target="consultantplus://offline/ref=A98E46E43E1D5ABB1ED805D5E48B1D91052D7BAA86F35689BAB5D1822D7B9A40C96EA89B5183BD7F322E942C81B9D0BE40B0E86B00FD4212A59115s3c3J" TargetMode="External"/><Relationship Id="rId58" Type="http://schemas.openxmlformats.org/officeDocument/2006/relationships/hyperlink" Target="consultantplus://offline/ref=A98E46E43E1D5ABB1ED805D5E48B1D91052D7BAA86F65688BDB5D1822D7B9A40C96EA89B5183BD7F322E952F81B9D0BE40B0E86B00FD4212A59115s3c3J" TargetMode="External"/><Relationship Id="rId79" Type="http://schemas.openxmlformats.org/officeDocument/2006/relationships/hyperlink" Target="consultantplus://offline/ref=A98E46E43E1D5ABB1ED805D5E48B1D91052D7BAA8CF65785BDB5D1822D7B9A40C96EA89B5183BD7F322E952A81B9D0BE40B0E86B00FD4212A59115s3c3J" TargetMode="External"/><Relationship Id="rId102" Type="http://schemas.openxmlformats.org/officeDocument/2006/relationships/hyperlink" Target="consultantplus://offline/ref=A98E46E43E1D5ABB1ED805D5E48B1D91052D7BAA86F25686BEB5D1822D7B9A40C96EA89B5183BD7F322E952981B9D0BE40B0E86B00FD4212A59115s3c3J" TargetMode="External"/><Relationship Id="rId123" Type="http://schemas.openxmlformats.org/officeDocument/2006/relationships/hyperlink" Target="consultantplus://offline/ref=A98E46E43E1D5ABB1ED805D5E48B1D91052D7BAA8FF75487B2B5D1822D7B9A40C96EA89B5183BD7F322E972881B9D0BE40B0E86B00FD4212A59115s3c3J" TargetMode="External"/><Relationship Id="rId144" Type="http://schemas.openxmlformats.org/officeDocument/2006/relationships/hyperlink" Target="consultantplus://offline/ref=A98E46E43E1D5ABB1ED805D5E48B1D91052D7BAA86F65688BDB5D1822D7B9A40C96EA89B5183BD7F322E972D81B9D0BE40B0E86B00FD4212A59115s3c3J" TargetMode="External"/><Relationship Id="rId90" Type="http://schemas.openxmlformats.org/officeDocument/2006/relationships/hyperlink" Target="consultantplus://offline/ref=A98E46E43E1D5ABB1ED805D5E48B1D91052D7BAA8AF55386B3B5D1822D7B9A40C96EA89B5183BD7F322E952D81B9D0BE40B0E86B00FD4212A59115s3c3J" TargetMode="External"/><Relationship Id="rId165" Type="http://schemas.openxmlformats.org/officeDocument/2006/relationships/hyperlink" Target="consultantplus://offline/ref=A98E46E43E1D5ABB1ED805D5E48B1D91052D7BAA8DF15486B8B5D1822D7B9A40C96EA89B5183BD7F322E902081B9D0BE40B0E86B00FD4212A59115s3c3J" TargetMode="External"/><Relationship Id="rId186" Type="http://schemas.openxmlformats.org/officeDocument/2006/relationships/hyperlink" Target="consultantplus://offline/ref=A98E46E43E1D5ABB1ED805D5E48B1D91052D7BAA86F25686BEB5D1822D7B9A40C96EA88951DBB17E3530942B94EF81F8s1c4J" TargetMode="External"/><Relationship Id="rId211" Type="http://schemas.openxmlformats.org/officeDocument/2006/relationships/hyperlink" Target="consultantplus://offline/ref=A98E46E43E1D5ABB1ED805D5E48B1D91052D7BAA8BF25083BCB5D1822D7B9A40C96EA89B5183BD7F322E972D81B9D0BE40B0E86B00FD4212A59115s3c3J" TargetMode="External"/><Relationship Id="rId232" Type="http://schemas.openxmlformats.org/officeDocument/2006/relationships/hyperlink" Target="consultantplus://offline/ref=A98E46E43E1D5ABB1ED805D5E48B1D91052D7BAA8BF25083BCB5D1822D7B9A40C96EA89B5183BD7F322E902181B9D0BE40B0E86B00FD4212A59115s3c3J" TargetMode="External"/><Relationship Id="rId253" Type="http://schemas.openxmlformats.org/officeDocument/2006/relationships/fontTable" Target="fontTable.xml"/><Relationship Id="rId27" Type="http://schemas.openxmlformats.org/officeDocument/2006/relationships/hyperlink" Target="consultantplus://offline/ref=A98E46E43E1D5ABB1ED805D5E48B1D91052D7BAA89F45785B2B5D1822D7B9A40C96EA89B5183BD7F322E942D81B9D0BE40B0E86B00FD4212A59115s3c3J" TargetMode="External"/><Relationship Id="rId48" Type="http://schemas.openxmlformats.org/officeDocument/2006/relationships/hyperlink" Target="consultantplus://offline/ref=A98E46E43E1D5ABB1ED805D5E48B1D91052D7BAA8FF25C85B9B5D1822D7B9A40C96EA89B5183BD7F322E952D81B9D0BE40B0E86B00FD4212A59115s3c3J" TargetMode="External"/><Relationship Id="rId69" Type="http://schemas.openxmlformats.org/officeDocument/2006/relationships/hyperlink" Target="consultantplus://offline/ref=A98E46E43E1D5ABB1ED805D5E48B1D91052D7BAA8AF55386B3B5D1822D7B9A40C96EA89B5183BD7F322E952B81B9D0BE40B0E86B00FD4212A59115s3c3J" TargetMode="External"/><Relationship Id="rId113" Type="http://schemas.openxmlformats.org/officeDocument/2006/relationships/hyperlink" Target="consultantplus://offline/ref=A98E46E43E1D5ABB1ED805D5E48B1D91052D7BAA8FF25388BEB5D1822D7B9A40C96EA89B5183BD7F322E962D81B9D0BE40B0E86B00FD4212A59115s3c3J" TargetMode="External"/><Relationship Id="rId134" Type="http://schemas.openxmlformats.org/officeDocument/2006/relationships/hyperlink" Target="consultantplus://offline/ref=A98E46E43E1D5ABB1ED805D5E48B1D91052D7BAA8FF25388BEB5D1822D7B9A40C96EA89B5183BD7F322E972A81B9D0BE40B0E86B00FD4212A59115s3c3J" TargetMode="External"/><Relationship Id="rId80" Type="http://schemas.openxmlformats.org/officeDocument/2006/relationships/hyperlink" Target="consultantplus://offline/ref=A98E46E43E1D5ABB1ED805D5E48B1D91052D7BAA8FF75487B2B5D1822D7B9A40C96EA89B5183BD7F322E952F81B9D0BE40B0E86B00FD4212A59115s3c3J" TargetMode="External"/><Relationship Id="rId155" Type="http://schemas.openxmlformats.org/officeDocument/2006/relationships/hyperlink" Target="consultantplus://offline/ref=A98E46E43E1D5ABB1ED805D5E48B1D91052D7BAA86F25483B9B5D1822D7B9A40C96EA89B5183BD7F322E952081B9D0BE40B0E86B00FD4212A59115s3c3J" TargetMode="External"/><Relationship Id="rId176" Type="http://schemas.openxmlformats.org/officeDocument/2006/relationships/hyperlink" Target="consultantplus://offline/ref=A98E46E43E1D5ABB1ED805D5E48B1D91052D7BAA8DF15486B8B5D1822D7B9A40C96EA89B5183BD7F322E912A81B9D0BE40B0E86B00FD4212A59115s3c3J" TargetMode="External"/><Relationship Id="rId197" Type="http://schemas.openxmlformats.org/officeDocument/2006/relationships/hyperlink" Target="consultantplus://offline/ref=A98E46E43E1D5ABB1ED805D5E48B1D91052D7BAA86F65688BDB5D1822D7B9A40C96EA89B5183BD7F322E902981B9D0BE40B0E86B00FD4212A59115s3c3J" TargetMode="External"/><Relationship Id="rId201" Type="http://schemas.openxmlformats.org/officeDocument/2006/relationships/hyperlink" Target="consultantplus://offline/ref=A98E46E43E1D5ABB1ED805D5E48B1D91052D7BAA8BF25083BCB5D1822D7B9A40C96EA89B5183BD7F322E962081B9D0BE40B0E86B00FD4212A59115s3c3J" TargetMode="External"/><Relationship Id="rId222" Type="http://schemas.openxmlformats.org/officeDocument/2006/relationships/hyperlink" Target="consultantplus://offline/ref=A98E46E43E1D5ABB1ED805D5E48B1D91052D7BAA86F65688BDB5D1822D7B9A40C96EA89B5183BD7F322E912F81B9D0BE40B0E86B00FD4212A59115s3c3J" TargetMode="External"/><Relationship Id="rId243" Type="http://schemas.openxmlformats.org/officeDocument/2006/relationships/hyperlink" Target="consultantplus://offline/ref=A98E46E43E1D5ABB1ED805D5E48B1D91052D7BAA8BF25083BCB5D1822D7B9A40C96EA89B5183BD7F322E922E81B9D0BE40B0E86B00FD4212A59115s3c3J" TargetMode="External"/><Relationship Id="rId17" Type="http://schemas.openxmlformats.org/officeDocument/2006/relationships/hyperlink" Target="consultantplus://offline/ref=A98E46E43E1D5ABB1ED805D5E48B1D91052D7BAA8AF55386B3B5D1822D7B9A40C96EA89B5183BD7F322E942D81B9D0BE40B0E86B00FD4212A59115s3c3J" TargetMode="External"/><Relationship Id="rId38" Type="http://schemas.openxmlformats.org/officeDocument/2006/relationships/hyperlink" Target="consultantplus://offline/ref=A98E46E43E1D5ABB1ED805D5E48B1D91052D7BAA86F65688BDB5D1822D7B9A40C96EA89B5183BD7F322E942081B9D0BE40B0E86B00FD4212A59115s3c3J" TargetMode="External"/><Relationship Id="rId59" Type="http://schemas.openxmlformats.org/officeDocument/2006/relationships/hyperlink" Target="consultantplus://offline/ref=A98E46E43E1D5ABB1ED805D5E48B1D91052D7BAA8DF15486B8B5D1822D7B9A40C96EA89B5183BD7F322E952B81B9D0BE40B0E86B00FD4212A59115s3c3J" TargetMode="External"/><Relationship Id="rId103" Type="http://schemas.openxmlformats.org/officeDocument/2006/relationships/hyperlink" Target="consultantplus://offline/ref=A98E46E43E1D5ABB1ED805D5E48B1D91052D7BAA86F85580B0E8DB8A74779847C631BF9C188FBC7F322C9722DEBCC5AF18BCEE721EFF5E0EA793s1c6J" TargetMode="External"/><Relationship Id="rId124" Type="http://schemas.openxmlformats.org/officeDocument/2006/relationships/hyperlink" Target="consultantplus://offline/ref=A98E46E43E1D5ABB1ED805D5E48B1D91052D7BAA8DF15486B8B5D1822D7B9A40C96EA89B5183BD7F322E962B81B9D0BE40B0E86B00FD4212A59115s3c3J" TargetMode="External"/><Relationship Id="rId70" Type="http://schemas.openxmlformats.org/officeDocument/2006/relationships/hyperlink" Target="consultantplus://offline/ref=A98E46E43E1D5ABB1ED805D5E48B1D91052D7BAA8BF25083BCB5D1822D7B9A40C96EA89B5183BD7F322E952D81B9D0BE40B0E86B00FD4212A59115s3c3J" TargetMode="External"/><Relationship Id="rId91" Type="http://schemas.openxmlformats.org/officeDocument/2006/relationships/hyperlink" Target="consultantplus://offline/ref=A98E46E43E1D5ABB1ED805D5E48B1D91052D7BAA8DF25582B2B5D1822D7B9A40C96EA88951DBB17E3530942B94EF81F8s1c4J" TargetMode="External"/><Relationship Id="rId145" Type="http://schemas.openxmlformats.org/officeDocument/2006/relationships/hyperlink" Target="consultantplus://offline/ref=A98E46E43E1D5ABB1ED805D5E48B1D91052D7BAA8BF25083BCB5D1822D7B9A40C96EA89B5183BD7F322E952E81B9D0BE40B0E86B00FD4212A59115s3c3J" TargetMode="External"/><Relationship Id="rId166" Type="http://schemas.openxmlformats.org/officeDocument/2006/relationships/hyperlink" Target="consultantplus://offline/ref=A98E46E43E1D5ABB1ED805D5E48B1D91052D7BAA86F25483B9B5D1822D7B9A40C96EA89B5183BD7F322E962981B9D0BE40B0E86B00FD4212A59115s3c3J" TargetMode="External"/><Relationship Id="rId187" Type="http://schemas.openxmlformats.org/officeDocument/2006/relationships/hyperlink" Target="consultantplus://offline/ref=A98E46E43E1D5ABB1ED805D5E48B1D91052D7BAA8DF15486B8B5D1822D7B9A40C96EA89B5183BD7F322E9C2181B9D0BE40B0E86B00FD4212A59115s3c3J" TargetMode="External"/><Relationship Id="rId1" Type="http://schemas.openxmlformats.org/officeDocument/2006/relationships/styles" Target="styles.xml"/><Relationship Id="rId212" Type="http://schemas.openxmlformats.org/officeDocument/2006/relationships/hyperlink" Target="consultantplus://offline/ref=A98E46E43E1D5ABB1ED805D5E48B1D91052D7BAA86F65688BDB5D1822D7B9A40C96EA89B5183BD7F322E902C81B9D0BE40B0E86B00FD4212A59115s3c3J" TargetMode="External"/><Relationship Id="rId233" Type="http://schemas.openxmlformats.org/officeDocument/2006/relationships/hyperlink" Target="consultantplus://offline/ref=A98E46E43E1D5ABB1ED805D5E48B1D91052D7BAA8BF25083BCB5D1822D7B9A40C96EA89B5183BD7F322E912881B9D0BE40B0E86B00FD4212A59115s3c3J" TargetMode="External"/><Relationship Id="rId254" Type="http://schemas.openxmlformats.org/officeDocument/2006/relationships/theme" Target="theme/theme1.xml"/><Relationship Id="rId28" Type="http://schemas.openxmlformats.org/officeDocument/2006/relationships/hyperlink" Target="consultantplus://offline/ref=A98E46E43E1D5ABB1ED805D5E48B1D91052D7BAA89F55288B8B5D1822D7B9A40C96EA89B5183BD7F322E942D81B9D0BE40B0E86B00FD4212A59115s3c3J" TargetMode="External"/><Relationship Id="rId49" Type="http://schemas.openxmlformats.org/officeDocument/2006/relationships/hyperlink" Target="consultantplus://offline/ref=A98E46E43E1D5ABB1ED805D5E48B1D91052D7BAA8FF25C85B9B5D1822D7B9A40C96EA89B5183BD7F322E952F81B9D0BE40B0E86B00FD4212A59115s3c3J" TargetMode="External"/><Relationship Id="rId114" Type="http://schemas.openxmlformats.org/officeDocument/2006/relationships/hyperlink" Target="consultantplus://offline/ref=A98E46E43E1D5ABB1ED805D5E48B1D91052D7BAA8AF55386B3B5D1822D7B9A40C96EA89B5183BD7F322E952C81B9D0BE40B0E86B00FD4212A59115s3c3J" TargetMode="External"/><Relationship Id="rId60" Type="http://schemas.openxmlformats.org/officeDocument/2006/relationships/hyperlink" Target="consultantplus://offline/ref=A98E46E43E1D5ABB1ED805D5E48B1D91052D7BAA86F65688BDB5D1822D7B9A40C96EA89B5183BD7F322E952E81B9D0BE40B0E86B00FD4212A59115s3c3J" TargetMode="External"/><Relationship Id="rId81" Type="http://schemas.openxmlformats.org/officeDocument/2006/relationships/hyperlink" Target="consultantplus://offline/ref=A98E46E43E1D5ABB1ED805D5E48B1D91052D7BAA8FF75487B2B5D1822D7B9A40C96EA89B5183BD7F322E952181B9D0BE40B0E86B00FD4212A59115s3c3J" TargetMode="External"/><Relationship Id="rId135" Type="http://schemas.openxmlformats.org/officeDocument/2006/relationships/hyperlink" Target="consultantplus://offline/ref=A98E46E43E1D5ABB1ED805D5E48B1D91052D7BAA86F85580B0E8DB8A74779847C631BF9C188FBC7F322D9622DEBCC5AF18BCEE721EFF5E0EA793s1c6J" TargetMode="External"/><Relationship Id="rId156" Type="http://schemas.openxmlformats.org/officeDocument/2006/relationships/hyperlink" Target="consultantplus://offline/ref=A98E46E43E1D5ABB1ED805D5E48B1D91052D7BAA8FF25388BEB5D1822D7B9A40C96EA89B5183BD7F322E972081B9D0BE40B0E86B00FD4212A59115s3c3J" TargetMode="External"/><Relationship Id="rId177" Type="http://schemas.openxmlformats.org/officeDocument/2006/relationships/hyperlink" Target="consultantplus://offline/ref=A98E46E43E1D5ABB1ED805D5E48B1D91052D7BAA8DF15486B8B5D1822D7B9A40C96EA89B5183BD7F322E912181B9D0BE40B0E86B00FD4212A59115s3c3J" TargetMode="External"/><Relationship Id="rId198" Type="http://schemas.openxmlformats.org/officeDocument/2006/relationships/hyperlink" Target="consultantplus://offline/ref=A98E46E43E1D5ABB1ED805D5E48B1D91052D7BAA86F65688BDB5D1822D7B9A40C96EA89B5183BD7F322E902B81B9D0BE40B0E86B00FD4212A59115s3c3J" TargetMode="External"/><Relationship Id="rId202" Type="http://schemas.openxmlformats.org/officeDocument/2006/relationships/hyperlink" Target="consultantplus://offline/ref=A98E46E43E1D5ABB1ED805D5E48B1D91052D7BAA8BF25083BCB5D1822D7B9A40C96EA89B5183BD7F322E972881B9D0BE40B0E86B00FD4212A59115s3c3J" TargetMode="External"/><Relationship Id="rId223" Type="http://schemas.openxmlformats.org/officeDocument/2006/relationships/hyperlink" Target="consultantplus://offline/ref=A98E46E43E1D5ABB1ED805D5E48B1D91052D7BAA86F65688BDB5D1822D7B9A40C96EA89B5183BD7F322E912181B9D0BE40B0E86B00FD4212A59115s3c3J" TargetMode="External"/><Relationship Id="rId244" Type="http://schemas.openxmlformats.org/officeDocument/2006/relationships/hyperlink" Target="consultantplus://offline/ref=A98E46E43E1D5ABB1ED805D5E48B1D91052D7BAA8CF65785BDB5D1822D7B9A40C96EA89B5183BD7F322E952E81B9D0BE40B0E86B00FD4212A59115s3c3J" TargetMode="External"/><Relationship Id="rId18" Type="http://schemas.openxmlformats.org/officeDocument/2006/relationships/hyperlink" Target="consultantplus://offline/ref=A98E46E43E1D5ABB1ED805D5E48B1D91052D7BAA8AF75786BBB5D1822D7B9A40C96EA89B5183BD7F322E942D81B9D0BE40B0E86B00FD4212A59115s3c3J" TargetMode="External"/><Relationship Id="rId39" Type="http://schemas.openxmlformats.org/officeDocument/2006/relationships/hyperlink" Target="consultantplus://offline/ref=A98E46E43E1D5ABB1ED805D5E48B1D91052D7BAA86F75688B2B5D1822D7B9A40C96EA89B5183BD7F322E942C81B9D0BE40B0E86B00FD4212A59115s3c3J" TargetMode="External"/><Relationship Id="rId50" Type="http://schemas.openxmlformats.org/officeDocument/2006/relationships/hyperlink" Target="consultantplus://offline/ref=A98E46E43E1D5ABB1ED805D5E48B1D91052D7BAA8FF25C85B9B5D1822D7B9A40C96EA89B5183BD7F322E952181B9D0BE40B0E86B00FD4212A59115s3c3J" TargetMode="External"/><Relationship Id="rId104" Type="http://schemas.openxmlformats.org/officeDocument/2006/relationships/hyperlink" Target="consultantplus://offline/ref=A98E46E43E1D5ABB1ED805D5E48B1D91052D7BAA8FF75487B2B5D1822D7B9A40C96EA89B5183BD7F322E962E81B9D0BE40B0E86B00FD4212A59115s3c3J" TargetMode="External"/><Relationship Id="rId125" Type="http://schemas.openxmlformats.org/officeDocument/2006/relationships/hyperlink" Target="consultantplus://offline/ref=A98E46E43E1D5ABB1ED805D5E48B1D91052D7BAA8AF55386B3B5D1822D7B9A40C96EA89B5183BD7F322E952A81B9D0BE40B0E86B00FD4212A59115s3c3J" TargetMode="External"/><Relationship Id="rId146" Type="http://schemas.openxmlformats.org/officeDocument/2006/relationships/hyperlink" Target="consultantplus://offline/ref=A98E46E43E1D5ABB1ED805D5E48B1D91052D7BAA86F25483B9B5D1822D7B9A40C96EA89B5183BD7F322E952F81B9D0BE40B0E86B00FD4212A59115s3c3J" TargetMode="External"/><Relationship Id="rId167" Type="http://schemas.openxmlformats.org/officeDocument/2006/relationships/hyperlink" Target="consultantplus://offline/ref=A98E46E43E1D5ABB1ED805C3E7E7479D012126A589F65ED6E7EA8ADF7A7290179C21A9D51489A27F3030962988sEcCJ" TargetMode="External"/><Relationship Id="rId188" Type="http://schemas.openxmlformats.org/officeDocument/2006/relationships/hyperlink" Target="consultantplus://offline/ref=A98E46E43E1D5ABB1ED805D5E48B1D91052D7BAA8DF15486B8B5D1822D7B9A40C96EA89B5183BD7F322E9D2B81B9D0BE40B0E86B00FD4212A59115s3c3J" TargetMode="External"/><Relationship Id="rId71" Type="http://schemas.openxmlformats.org/officeDocument/2006/relationships/hyperlink" Target="consultantplus://offline/ref=A98E46E43E1D5ABB1ED805D5E48B1D91052D7BAA88F35287BDB5D1822D7B9A40C96EA89B5183BD7F322E942081B9D0BE40B0E86B00FD4212A59115s3c3J" TargetMode="External"/><Relationship Id="rId92" Type="http://schemas.openxmlformats.org/officeDocument/2006/relationships/hyperlink" Target="consultantplus://offline/ref=A98E46E43E1D5ABB1ED805D5E48B1D91052D7BAA8DF15486B8B5D1822D7B9A40C96EA89B5183BD7F322E952F81B9D0BE40B0E86B00FD4212A59115s3c3J" TargetMode="External"/><Relationship Id="rId213" Type="http://schemas.openxmlformats.org/officeDocument/2006/relationships/hyperlink" Target="consultantplus://offline/ref=A98E46E43E1D5ABB1ED805D5E48B1D91052D7BAA86F65688BDB5D1822D7B9A40C96EA89B5183BD7F322E902081B9D0BE40B0E86B00FD4212A59115s3c3J" TargetMode="External"/><Relationship Id="rId234" Type="http://schemas.openxmlformats.org/officeDocument/2006/relationships/hyperlink" Target="consultantplus://offline/ref=A98E46E43E1D5ABB1ED805D5E48B1D91052D7BAA8BF25083BCB5D1822D7B9A40C96EA89B5183BD7F322E912B81B9D0BE40B0E86B00FD4212A59115s3c3J" TargetMode="External"/><Relationship Id="rId2" Type="http://schemas.openxmlformats.org/officeDocument/2006/relationships/settings" Target="settings.xml"/><Relationship Id="rId29" Type="http://schemas.openxmlformats.org/officeDocument/2006/relationships/hyperlink" Target="consultantplus://offline/ref=A98E46E43E1D5ABB1ED805D5E48B1D91052D7BAA86F05484BDB5D1822D7B9A40C96EA89B5183BD7F322E942D81B9D0BE40B0E86B00FD4212A59115s3c3J" TargetMode="External"/><Relationship Id="rId40" Type="http://schemas.openxmlformats.org/officeDocument/2006/relationships/hyperlink" Target="consultantplus://offline/ref=A98E46E43E1D5ABB1ED805D5E48B1D91052D7BAA86F85C83BCB5D1822D7B9A40C96EA89B5183BD7F322E942C81B9D0BE40B0E86B00FD4212A59115s3c3J" TargetMode="External"/><Relationship Id="rId115" Type="http://schemas.openxmlformats.org/officeDocument/2006/relationships/hyperlink" Target="consultantplus://offline/ref=A98E46E43E1D5ABB1ED805D5E48B1D91052D7BAA88F35287BDB5D1822D7B9A40C96EA89B5183BD7F322E952B81B9D0BE40B0E86B00FD4212A59115s3c3J" TargetMode="External"/><Relationship Id="rId136" Type="http://schemas.openxmlformats.org/officeDocument/2006/relationships/hyperlink" Target="consultantplus://offline/ref=A98E46E43E1D5ABB1ED805D5E48B1D91052D7BAA8DF15486B8B5D1822D7B9A40C96EA89B5183BD7F322E962C81B9D0BE40B0E86B00FD4212A59115s3c3J" TargetMode="External"/><Relationship Id="rId157" Type="http://schemas.openxmlformats.org/officeDocument/2006/relationships/hyperlink" Target="consultantplus://offline/ref=A98E46E43E1D5ABB1ED805D5E48B1D91052D7BAA8FF25388BEB5D1822D7B9A40C96EA89B5183BD7F322E902981B9D0BE40B0E86B00FD4212A59115s3c3J" TargetMode="External"/><Relationship Id="rId178" Type="http://schemas.openxmlformats.org/officeDocument/2006/relationships/hyperlink" Target="consultantplus://offline/ref=A98E46E43E1D5ABB1ED805D5E48B1D91052D7BAA87F05D80B3B5D1822D7B9A40C96EA89B5183BD7F322E952A81B9D0BE40B0E86B00FD4212A59115s3c3J" TargetMode="External"/><Relationship Id="rId61" Type="http://schemas.openxmlformats.org/officeDocument/2006/relationships/hyperlink" Target="consultantplus://offline/ref=A98E46E43E1D5ABB1ED805D5E48B1D91052D7BAA8FF25C85B9B5D1822D7B9A40C96EA89B5183BD7F322E962C81B9D0BE40B0E86B00FD4212A59115s3c3J" TargetMode="External"/><Relationship Id="rId82" Type="http://schemas.openxmlformats.org/officeDocument/2006/relationships/hyperlink" Target="consultantplus://offline/ref=A98E46E43E1D5ABB1ED805D5E48B1D91052D7BAA86F95C85BAB5D1822D7B9A40C96EA88951DBB17E3530942B94EF81F8s1c4J" TargetMode="External"/><Relationship Id="rId199" Type="http://schemas.openxmlformats.org/officeDocument/2006/relationships/hyperlink" Target="consultantplus://offline/ref=A98E46E43E1D5ABB1ED805D5E48B1D91052D7BAA8BF25083BCB5D1822D7B9A40C96EA89B5183BD7F322E962181B9D0BE40B0E86B00FD4212A59115s3c3J" TargetMode="External"/><Relationship Id="rId203" Type="http://schemas.openxmlformats.org/officeDocument/2006/relationships/hyperlink" Target="consultantplus://offline/ref=A98E46E43E1D5ABB1ED805C3E7E7479D012420A78AF05ED6E7EA8ADF7A7290178E21F1D9158EBC7D3425C078CEB88CFB12A3E96E00FF400EsAc6J" TargetMode="External"/><Relationship Id="rId19" Type="http://schemas.openxmlformats.org/officeDocument/2006/relationships/hyperlink" Target="consultantplus://offline/ref=A98E46E43E1D5ABB1ED805D5E48B1D91052D7BAA8AF95587BBB5D1822D7B9A40C96EA89B5183BD7F322E942D81B9D0BE40B0E86B00FD4212A59115s3c3J" TargetMode="External"/><Relationship Id="rId224" Type="http://schemas.openxmlformats.org/officeDocument/2006/relationships/hyperlink" Target="consultantplus://offline/ref=A98E46E43E1D5ABB1ED805D5E48B1D91052D7BAA86F25483B9B5D1822D7B9A40C96EA89B5183BD7F322E962E81B9D0BE40B0E86B00FD4212A59115s3c3J" TargetMode="External"/><Relationship Id="rId245" Type="http://schemas.openxmlformats.org/officeDocument/2006/relationships/hyperlink" Target="consultantplus://offline/ref=A98E46E43E1D5ABB1ED805D5E48B1D91052D7BAA86F65688BDB5D1822D7B9A40C96EA89B5183BD7F322E932881B9D0BE40B0E86B00FD4212A59115s3c3J" TargetMode="External"/><Relationship Id="rId30" Type="http://schemas.openxmlformats.org/officeDocument/2006/relationships/hyperlink" Target="consultantplus://offline/ref=A98E46E43E1D5ABB1ED805D5E48B1D91052D7BAA86F25483B9B5D1822D7B9A40C96EA89B5183BD7F322E942C81B9D0BE40B0E86B00FD4212A59115s3c3J" TargetMode="External"/><Relationship Id="rId105" Type="http://schemas.openxmlformats.org/officeDocument/2006/relationships/hyperlink" Target="consultantplus://offline/ref=A98E46E43E1D5ABB1ED805D5E48B1D91052D7BAA8DF15486B8B5D1822D7B9A40C96EA89B5183BD7F322E962981B9D0BE40B0E86B00FD4212A59115s3c3J" TargetMode="External"/><Relationship Id="rId126" Type="http://schemas.openxmlformats.org/officeDocument/2006/relationships/hyperlink" Target="consultantplus://offline/ref=A98E46E43E1D5ABB1ED805D5E48B1D91052D7BAA86F65688BDB5D1822D7B9A40C96EA89B5183BD7F322E962081B9D0BE40B0E86B00FD4212A59115s3c3J" TargetMode="External"/><Relationship Id="rId147" Type="http://schemas.openxmlformats.org/officeDocument/2006/relationships/hyperlink" Target="consultantplus://offline/ref=A98E46E43E1D5ABB1ED805D5E48B1D91052D7BAA8DF15486B8B5D1822D7B9A40C96EA89B5183BD7F322E962081B9D0BE40B0E86B00FD4212A59115s3c3J" TargetMode="External"/><Relationship Id="rId168" Type="http://schemas.openxmlformats.org/officeDocument/2006/relationships/hyperlink" Target="consultantplus://offline/ref=A98E46E43E1D5ABB1ED805D5E48B1D91052D7BAA8BF25083BCB5D1822D7B9A40C96EA89B5183BD7F322E962981B9D0BE40B0E86B00FD4212A59115s3c3J" TargetMode="External"/><Relationship Id="rId51" Type="http://schemas.openxmlformats.org/officeDocument/2006/relationships/hyperlink" Target="consultantplus://offline/ref=A98E46E43E1D5ABB1ED805D5E48B1D91052D7BAA8FF25C85B9B5D1822D7B9A40C96EA89B5183BD7F322E962981B9D0BE40B0E86B00FD4212A59115s3c3J" TargetMode="External"/><Relationship Id="rId72" Type="http://schemas.openxmlformats.org/officeDocument/2006/relationships/hyperlink" Target="consultantplus://offline/ref=A98E46E43E1D5ABB1ED805D5E48B1D91052D7BAA86F25483B9B5D1822D7B9A40C96EA89B5183BD7F322E952B81B9D0BE40B0E86B00FD4212A59115s3c3J" TargetMode="External"/><Relationship Id="rId93" Type="http://schemas.openxmlformats.org/officeDocument/2006/relationships/hyperlink" Target="consultantplus://offline/ref=A98E46E43E1D5ABB1ED805D5E48B1D91052D7BAA8FF25388BEB5D1822D7B9A40C96EA89B5183BD7F322E952E81B9D0BE40B0E86B00FD4212A59115s3c3J" TargetMode="External"/><Relationship Id="rId189" Type="http://schemas.openxmlformats.org/officeDocument/2006/relationships/hyperlink" Target="consultantplus://offline/ref=A98E46E43E1D5ABB1ED805D5E48B1D91052D7BAA8FF25388BEB5D1822D7B9A40C96EA89B5183BD7F322E9C2081B9D0BE40B0E86B00FD4212A59115s3c3J" TargetMode="External"/><Relationship Id="rId3" Type="http://schemas.openxmlformats.org/officeDocument/2006/relationships/webSettings" Target="webSettings.xml"/><Relationship Id="rId214" Type="http://schemas.openxmlformats.org/officeDocument/2006/relationships/hyperlink" Target="consultantplus://offline/ref=A98E46E43E1D5ABB1ED805D5E48B1D91052D7BAA86F65688BDB5D1822D7B9A40C96EA89B5183BD7F322E912B81B9D0BE40B0E86B00FD4212A59115s3c3J" TargetMode="External"/><Relationship Id="rId235" Type="http://schemas.openxmlformats.org/officeDocument/2006/relationships/hyperlink" Target="consultantplus://offline/ref=A98E46E43E1D5ABB1ED805D5E48B1D91052D7BAA8BF25083BCB5D1822D7B9A40C96EA89B5183BD7F322E912A81B9D0BE40B0E86B00FD4212A59115s3c3J" TargetMode="External"/><Relationship Id="rId116" Type="http://schemas.openxmlformats.org/officeDocument/2006/relationships/hyperlink" Target="consultantplus://offline/ref=A98E46E43E1D5ABB1ED805D5E48B1D91052D7BAA8DF15486B8B5D1822D7B9A40C96EA89B5183BD7F322E962881B9D0BE40B0E86B00FD4212A59115s3c3J" TargetMode="External"/><Relationship Id="rId137" Type="http://schemas.openxmlformats.org/officeDocument/2006/relationships/hyperlink" Target="consultantplus://offline/ref=A98E46E43E1D5ABB1ED805D5E48B1D91052D7BAA8BF25083BCB5D1822D7B9A40C96EA89B5183BD7F322E952C81B9D0BE40B0E86B00FD4212A59115s3c3J" TargetMode="External"/><Relationship Id="rId158" Type="http://schemas.openxmlformats.org/officeDocument/2006/relationships/hyperlink" Target="consultantplus://offline/ref=A98E46E43E1D5ABB1ED805D5E48B1D91052D7BAA8FF25388BEB5D1822D7B9A40C96EA89B5183BD7F322E902881B9D0BE40B0E86B00FD4212A59115s3c3J" TargetMode="External"/><Relationship Id="rId20" Type="http://schemas.openxmlformats.org/officeDocument/2006/relationships/hyperlink" Target="consultantplus://offline/ref=A98E46E43E1D5ABB1ED805D5E48B1D91052D7BAA8AF95185BAB5D1822D7B9A40C96EA89B5183BD7F322E942D81B9D0BE40B0E86B00FD4212A59115s3c3J" TargetMode="External"/><Relationship Id="rId41" Type="http://schemas.openxmlformats.org/officeDocument/2006/relationships/hyperlink" Target="consultantplus://offline/ref=A98E46E43E1D5ABB1ED805D5E48B1D91052D7BAA8FF25C85B9B5D1822D7B9A40C96EA89B5183BD7F322E952981B9D0BE40B0E86B00FD4212A59115s3c3J" TargetMode="External"/><Relationship Id="rId62" Type="http://schemas.openxmlformats.org/officeDocument/2006/relationships/hyperlink" Target="consultantplus://offline/ref=A98E46E43E1D5ABB1ED805D5E48B1D91052D7BAA86F65688BDB5D1822D7B9A40C96EA89B5183BD7F322E952181B9D0BE40B0E86B00FD4212A59115s3c3J" TargetMode="External"/><Relationship Id="rId83" Type="http://schemas.openxmlformats.org/officeDocument/2006/relationships/hyperlink" Target="consultantplus://offline/ref=A98E46E43E1D5ABB1ED805D5E48B1D91052D7BAA86F85580B0E8DB8A74779847C631BF9C188FBC7F322F9D22DEBCC5AF18BCEE721EFF5E0EA793s1c6J" TargetMode="External"/><Relationship Id="rId179" Type="http://schemas.openxmlformats.org/officeDocument/2006/relationships/hyperlink" Target="consultantplus://offline/ref=A98E46E43E1D5ABB1ED805D5E48B1D91052D7BAA86F85580B0E8DB8A74779847C631BF9C188FBC7F322A9D22DEBCC5AF18BCEE721EFF5E0EA793s1c6J" TargetMode="External"/><Relationship Id="rId190" Type="http://schemas.openxmlformats.org/officeDocument/2006/relationships/hyperlink" Target="consultantplus://offline/ref=A98E46E43E1D5ABB1ED805D5E48B1D91052D7BAA8FF75487B2B5D1822D7B9A40C96EA89B5183BD7F322E912C81B9D0BE40B0E86B00FD4212A59115s3c3J" TargetMode="External"/><Relationship Id="rId204" Type="http://schemas.openxmlformats.org/officeDocument/2006/relationships/hyperlink" Target="consultantplus://offline/ref=A98E46E43E1D5ABB1ED805C3E7E7479D012024A18BF55ED6E7EA8ADF7A7290179C21A9D51489A27F3030962988sEcCJ" TargetMode="External"/><Relationship Id="rId225" Type="http://schemas.openxmlformats.org/officeDocument/2006/relationships/hyperlink" Target="consultantplus://offline/ref=A98E46E43E1D5ABB1ED805D5E48B1D91052D7BAA86F65688BDB5D1822D7B9A40C96EA89B5183BD7F322E912081B9D0BE40B0E86B00FD4212A59115s3c3J" TargetMode="External"/><Relationship Id="rId246" Type="http://schemas.openxmlformats.org/officeDocument/2006/relationships/hyperlink" Target="consultantplus://offline/ref=A98E46E43E1D5ABB1ED805D5E48B1D91052D7BAA86F65688BDB5D1822D7B9A40C96EA89B5183BD7F322E932A81B9D0BE40B0E86B00FD4212A59115s3c3J" TargetMode="External"/><Relationship Id="rId106" Type="http://schemas.openxmlformats.org/officeDocument/2006/relationships/hyperlink" Target="consultantplus://offline/ref=A98E46E43E1D5ABB1ED805D5E48B1D91052D7BAA86F95C85BAB5D1822D7B9A40C96EA88951DBB17E3530942B94EF81F8s1c4J" TargetMode="External"/><Relationship Id="rId127" Type="http://schemas.openxmlformats.org/officeDocument/2006/relationships/hyperlink" Target="consultantplus://offline/ref=A98E46E43E1D5ABB1ED805D5E48B1D91052D7BAA86F65688BDB5D1822D7B9A40C96EA89B5183BD7F322E972981B9D0BE40B0E86B00FD4212A59115s3c3J" TargetMode="External"/><Relationship Id="rId10" Type="http://schemas.openxmlformats.org/officeDocument/2006/relationships/hyperlink" Target="consultantplus://offline/ref=A98E46E43E1D5ABB1ED805D5E48B1D91052D7BAA8FF75487B2B5D1822D7B9A40C96EA89B5183BD7F322E942D81B9D0BE40B0E86B00FD4212A59115s3c3J" TargetMode="External"/><Relationship Id="rId31" Type="http://schemas.openxmlformats.org/officeDocument/2006/relationships/hyperlink" Target="consultantplus://offline/ref=A98E46E43E1D5ABB1ED805D5E48B1D91052D7BAA86F35689BAB5D1822D7B9A40C96EA89B5183BD7F322E942D81B9D0BE40B0E86B00FD4212A59115s3c3J" TargetMode="External"/><Relationship Id="rId52" Type="http://schemas.openxmlformats.org/officeDocument/2006/relationships/hyperlink" Target="consultantplus://offline/ref=A98E46E43E1D5ABB1ED805D5E48B1D91052D7BAA8FF25C85B9B5D1822D7B9A40C96EA89B5183BD7F322E962B81B9D0BE40B0E86B00FD4212A59115s3c3J" TargetMode="External"/><Relationship Id="rId73" Type="http://schemas.openxmlformats.org/officeDocument/2006/relationships/hyperlink" Target="consultantplus://offline/ref=A98E46E43E1D5ABB1ED805D5E48B1D91052D7BAA86F65688BDB5D1822D7B9A40C96EA89B5183BD7F322E962981B9D0BE40B0E86B00FD4212A59115s3c3J" TargetMode="External"/><Relationship Id="rId94" Type="http://schemas.openxmlformats.org/officeDocument/2006/relationships/hyperlink" Target="consultantplus://offline/ref=A98E46E43E1D5ABB1ED805D5E48B1D91052D7BAA8FF75487B2B5D1822D7B9A40C96EA89B5183BD7F322E962C81B9D0BE40B0E86B00FD4212A59115s3c3J" TargetMode="External"/><Relationship Id="rId148" Type="http://schemas.openxmlformats.org/officeDocument/2006/relationships/hyperlink" Target="consultantplus://offline/ref=A98E46E43E1D5ABB1ED805D5E48B1D91052D7BAA8BF25083BCB5D1822D7B9A40C96EA89B5183BD7F322E952181B9D0BE40B0E86B00FD4212A59115s3c3J" TargetMode="External"/><Relationship Id="rId169" Type="http://schemas.openxmlformats.org/officeDocument/2006/relationships/hyperlink" Target="consultantplus://offline/ref=A98E46E43E1D5ABB1ED805D5E48B1D91052D7BAA86F25483B9B5D1822D7B9A40C96EA89B5183BD7F322E962881B9D0BE40B0E86B00FD4212A59115s3c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98E46E43E1D5ABB1ED805D5E48B1D91052D7BAA8FF25388BEB5D1822D7B9A40C96EA89B5183BD7F322E922881B9D0BE40B0E86B00FD4212A59115s3c3J" TargetMode="External"/><Relationship Id="rId215" Type="http://schemas.openxmlformats.org/officeDocument/2006/relationships/hyperlink" Target="consultantplus://offline/ref=A98E46E43E1D5ABB1ED805D5E48B1D91052D7BAA86F65688BDB5D1822D7B9A40C96EA89B5183BD7F322E912D81B9D0BE40B0E86B00FD4212A59115s3c3J" TargetMode="External"/><Relationship Id="rId236" Type="http://schemas.openxmlformats.org/officeDocument/2006/relationships/hyperlink" Target="consultantplus://offline/ref=A98E46E43E1D5ABB1ED805D5E48B1D91052D7BAA8BF25083BCB5D1822D7B9A40C96EA89B5183BD7F322E912D81B9D0BE40B0E86B00FD4212A59115s3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16550</Words>
  <Characters>94335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1</cp:revision>
  <dcterms:created xsi:type="dcterms:W3CDTF">2021-02-17T09:28:00Z</dcterms:created>
  <dcterms:modified xsi:type="dcterms:W3CDTF">2021-02-17T09:28:00Z</dcterms:modified>
</cp:coreProperties>
</file>